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842A7" w14:textId="3A700091" w:rsidR="008F7EA7" w:rsidRPr="002701A2" w:rsidRDefault="008F7EA7" w:rsidP="002946E8">
      <w:pPr>
        <w:bidi/>
        <w:spacing w:line="276" w:lineRule="auto"/>
        <w:rPr>
          <w:rFonts w:cs="B Nazanin"/>
          <w:b/>
          <w:bCs/>
          <w:sz w:val="28"/>
          <w:szCs w:val="28"/>
          <w:rtl/>
        </w:rPr>
      </w:pPr>
      <w:bookmarkStart w:id="0" w:name="_GoBack"/>
      <w:bookmarkEnd w:id="0"/>
      <w:r w:rsidRPr="002701A2">
        <w:rPr>
          <w:rFonts w:cs="B Nazanin" w:hint="cs"/>
          <w:b/>
          <w:bCs/>
          <w:sz w:val="28"/>
          <w:szCs w:val="28"/>
          <w:rtl/>
        </w:rPr>
        <w:t xml:space="preserve">شرح درخواست: </w:t>
      </w:r>
    </w:p>
    <w:p w14:paraId="4211D410" w14:textId="5248068F" w:rsidR="008F7EA7" w:rsidRPr="00F73B69" w:rsidRDefault="00F73B69" w:rsidP="00F73B69">
      <w:pPr>
        <w:bidi/>
        <w:spacing w:line="276" w:lineRule="auto"/>
        <w:rPr>
          <w:rFonts w:cs="B Nazanin"/>
          <w:rtl/>
          <w:lang w:bidi="fa-IR"/>
        </w:rPr>
      </w:pPr>
      <w:r>
        <w:rPr>
          <w:rFonts w:cs="B Nazanin" w:hint="cs"/>
          <w:rtl/>
          <w:lang w:bidi="fa-IR"/>
        </w:rPr>
        <w:t>*</w:t>
      </w:r>
      <w:r w:rsidR="008F7EA7" w:rsidRPr="00F73B69">
        <w:rPr>
          <w:rFonts w:cs="B Nazanin" w:hint="cs"/>
          <w:rtl/>
          <w:lang w:bidi="fa-IR"/>
        </w:rPr>
        <w:t>عبارت است از تامین خدمات و نیروی انسانی مورد نیاز کارفرما</w:t>
      </w:r>
      <w:r w:rsidR="008F7EA7" w:rsidRPr="00F73B69">
        <w:rPr>
          <w:rFonts w:cs="B Nazanin"/>
          <w:rtl/>
          <w:lang w:bidi="fa-IR"/>
        </w:rPr>
        <w:t>‏</w:t>
      </w:r>
      <w:r w:rsidR="00490810" w:rsidRPr="00F73B69">
        <w:rPr>
          <w:rFonts w:cs="B Nazanin" w:hint="cs"/>
          <w:rtl/>
          <w:lang w:bidi="fa-IR"/>
        </w:rPr>
        <w:t xml:space="preserve">، </w:t>
      </w:r>
      <w:r w:rsidR="008F7EA7" w:rsidRPr="00F73B69">
        <w:rPr>
          <w:rFonts w:cs="B Nazanin"/>
          <w:rtl/>
          <w:lang w:bidi="fa-IR"/>
        </w:rPr>
        <w:t>شامل ن</w:t>
      </w:r>
      <w:r w:rsidR="008F7EA7" w:rsidRPr="00F73B69">
        <w:rPr>
          <w:rFonts w:cs="B Nazanin" w:hint="cs"/>
          <w:rtl/>
          <w:lang w:bidi="fa-IR"/>
        </w:rPr>
        <w:t>ی</w:t>
      </w:r>
      <w:r w:rsidR="008F7EA7" w:rsidRPr="00F73B69">
        <w:rPr>
          <w:rFonts w:cs="B Nazanin" w:hint="eastAsia"/>
          <w:rtl/>
          <w:lang w:bidi="fa-IR"/>
        </w:rPr>
        <w:t>روها</w:t>
      </w:r>
      <w:r w:rsidR="008F7EA7" w:rsidRPr="00F73B69">
        <w:rPr>
          <w:rFonts w:cs="B Nazanin" w:hint="cs"/>
          <w:rtl/>
          <w:lang w:bidi="fa-IR"/>
        </w:rPr>
        <w:t>ی</w:t>
      </w:r>
      <w:r w:rsidR="008F7EA7" w:rsidRPr="00F73B69">
        <w:rPr>
          <w:rFonts w:cs="B Nazanin"/>
          <w:rtl/>
          <w:lang w:bidi="fa-IR"/>
        </w:rPr>
        <w:t xml:space="preserve"> اصل</w:t>
      </w:r>
      <w:r w:rsidR="008F7EA7" w:rsidRPr="00F73B69">
        <w:rPr>
          <w:rFonts w:cs="B Nazanin" w:hint="cs"/>
          <w:rtl/>
          <w:lang w:bidi="fa-IR"/>
        </w:rPr>
        <w:t xml:space="preserve">ی </w:t>
      </w:r>
      <w:r w:rsidR="008F7EA7" w:rsidRPr="00F73B69">
        <w:rPr>
          <w:rFonts w:cs="B Nazanin"/>
          <w:rtl/>
          <w:lang w:bidi="fa-IR"/>
        </w:rPr>
        <w:t>و ن</w:t>
      </w:r>
      <w:r w:rsidR="008F7EA7" w:rsidRPr="00F73B69">
        <w:rPr>
          <w:rFonts w:cs="B Nazanin" w:hint="cs"/>
          <w:rtl/>
          <w:lang w:bidi="fa-IR"/>
        </w:rPr>
        <w:t>ی</w:t>
      </w:r>
      <w:r w:rsidR="008F7EA7" w:rsidRPr="00F73B69">
        <w:rPr>
          <w:rFonts w:cs="B Nazanin" w:hint="eastAsia"/>
          <w:rtl/>
          <w:lang w:bidi="fa-IR"/>
        </w:rPr>
        <w:t>روها</w:t>
      </w:r>
      <w:r w:rsidR="008F7EA7" w:rsidRPr="00F73B69">
        <w:rPr>
          <w:rFonts w:cs="B Nazanin" w:hint="cs"/>
          <w:rtl/>
          <w:lang w:bidi="fa-IR"/>
        </w:rPr>
        <w:t>ی</w:t>
      </w:r>
      <w:r w:rsidR="008F7EA7" w:rsidRPr="00F73B69">
        <w:rPr>
          <w:rFonts w:cs="B Nazanin"/>
          <w:rtl/>
          <w:lang w:bidi="fa-IR"/>
        </w:rPr>
        <w:t xml:space="preserve"> پشت</w:t>
      </w:r>
      <w:r w:rsidR="008F7EA7" w:rsidRPr="00F73B69">
        <w:rPr>
          <w:rFonts w:cs="B Nazanin" w:hint="cs"/>
          <w:rtl/>
          <w:lang w:bidi="fa-IR"/>
        </w:rPr>
        <w:t>ی</w:t>
      </w:r>
      <w:r w:rsidR="008F7EA7" w:rsidRPr="00F73B69">
        <w:rPr>
          <w:rFonts w:cs="B Nazanin" w:hint="eastAsia"/>
          <w:rtl/>
          <w:lang w:bidi="fa-IR"/>
        </w:rPr>
        <w:t>بان</w:t>
      </w:r>
      <w:r w:rsidR="008F7EA7" w:rsidRPr="00F73B69">
        <w:rPr>
          <w:rFonts w:cs="B Nazanin" w:hint="cs"/>
          <w:rtl/>
          <w:lang w:bidi="fa-IR"/>
        </w:rPr>
        <w:t xml:space="preserve">ی موضوع جداول </w:t>
      </w:r>
      <w:r w:rsidR="005D6556" w:rsidRPr="00F73B69">
        <w:rPr>
          <w:rFonts w:cs="B Nazanin" w:hint="cs"/>
          <w:rtl/>
          <w:lang w:bidi="fa-IR"/>
        </w:rPr>
        <w:t>پ</w:t>
      </w:r>
      <w:r w:rsidR="00490810" w:rsidRPr="00F73B69">
        <w:rPr>
          <w:rFonts w:cs="B Nazanin" w:hint="cs"/>
          <w:rtl/>
          <w:lang w:bidi="fa-IR"/>
        </w:rPr>
        <w:t>یوست</w:t>
      </w:r>
      <w:r w:rsidR="008F7EA7" w:rsidRPr="00F73B69">
        <w:rPr>
          <w:rFonts w:cs="B Nazanin" w:hint="cs"/>
          <w:rtl/>
          <w:lang w:bidi="fa-IR"/>
        </w:rPr>
        <w:t xml:space="preserve"> براساس شرح کار و جداول منضم به این </w:t>
      </w:r>
      <w:r w:rsidR="005D6556" w:rsidRPr="00F73B69">
        <w:rPr>
          <w:rFonts w:cs="B Nazanin" w:hint="cs"/>
          <w:rtl/>
          <w:lang w:bidi="fa-IR"/>
        </w:rPr>
        <w:t xml:space="preserve">درخواست </w:t>
      </w:r>
      <w:r w:rsidR="008F7EA7" w:rsidRPr="00F73B69">
        <w:rPr>
          <w:rFonts w:cs="B Nazanin" w:hint="cs"/>
          <w:rtl/>
          <w:lang w:bidi="fa-IR"/>
        </w:rPr>
        <w:t>می باشد.</w:t>
      </w:r>
    </w:p>
    <w:p w14:paraId="52C19291" w14:textId="77777777" w:rsidR="008022C5" w:rsidRPr="002701A2" w:rsidRDefault="008022C5" w:rsidP="002701A2">
      <w:pPr>
        <w:pStyle w:val="Header"/>
        <w:tabs>
          <w:tab w:val="right" w:pos="-270"/>
          <w:tab w:val="right" w:pos="117"/>
        </w:tabs>
        <w:spacing w:line="276" w:lineRule="auto"/>
        <w:ind w:left="-23" w:right="-720"/>
        <w:jc w:val="both"/>
        <w:rPr>
          <w:rFonts w:cs="B Nazanin"/>
          <w:sz w:val="24"/>
          <w:szCs w:val="24"/>
          <w:lang w:bidi="fa-IR"/>
        </w:rPr>
      </w:pPr>
      <w:bookmarkStart w:id="1" w:name="OLE_LINK25"/>
      <w:bookmarkStart w:id="2" w:name="OLE_LINK26"/>
      <w:r w:rsidRPr="002701A2">
        <w:rPr>
          <w:rFonts w:cs="B Nazanin" w:hint="cs"/>
          <w:sz w:val="24"/>
          <w:szCs w:val="24"/>
          <w:rtl/>
          <w:lang w:bidi="fa-IR"/>
        </w:rPr>
        <w:t>تبصره 1: پیمانکار موظف به تأمین نیروهای اصلی موضوع قرارداد به شرح جداول این درخواست می</w:t>
      </w:r>
      <w:r w:rsidRPr="002701A2">
        <w:rPr>
          <w:rFonts w:cs="B Nazanin"/>
          <w:sz w:val="24"/>
          <w:szCs w:val="24"/>
          <w:rtl/>
          <w:lang w:bidi="fa-IR"/>
        </w:rPr>
        <w:softHyphen/>
      </w:r>
      <w:r w:rsidRPr="002701A2">
        <w:rPr>
          <w:rFonts w:cs="B Nazanin" w:hint="cs"/>
          <w:sz w:val="24"/>
          <w:szCs w:val="24"/>
          <w:rtl/>
          <w:lang w:bidi="fa-IR"/>
        </w:rPr>
        <w:t xml:space="preserve">باشد. پیمانکار موظف است حقوق و دستمزد این نیروها را بر اساس جداول حقوق و دستمزد پیوست این درخواست پرداخت نماید. </w:t>
      </w:r>
      <w:bookmarkEnd w:id="1"/>
      <w:bookmarkEnd w:id="2"/>
      <w:r w:rsidRPr="002701A2">
        <w:rPr>
          <w:rFonts w:cs="B Nazanin" w:hint="cs"/>
          <w:sz w:val="24"/>
          <w:szCs w:val="24"/>
          <w:rtl/>
          <w:lang w:bidi="fa-IR"/>
        </w:rPr>
        <w:t>پرداخت به پیمانکار بابت تأمین نیروهای اصلی بر اساس تعداد نیروی واقعی تأمین شده و ساعت واقعی کارکرد نیروها، انجام خواهد شد.</w:t>
      </w:r>
    </w:p>
    <w:p w14:paraId="6720A8DA" w14:textId="77777777" w:rsidR="008022C5" w:rsidRPr="002701A2" w:rsidRDefault="008022C5" w:rsidP="002701A2">
      <w:pPr>
        <w:pStyle w:val="Header"/>
        <w:tabs>
          <w:tab w:val="right" w:pos="-270"/>
          <w:tab w:val="right" w:pos="117"/>
        </w:tabs>
        <w:spacing w:line="276" w:lineRule="auto"/>
        <w:ind w:left="-23" w:right="-720"/>
        <w:jc w:val="both"/>
        <w:rPr>
          <w:rFonts w:cs="B Nazanin"/>
          <w:sz w:val="24"/>
          <w:szCs w:val="24"/>
          <w:rtl/>
          <w:lang w:bidi="fa-IR"/>
        </w:rPr>
      </w:pPr>
      <w:r w:rsidRPr="002701A2">
        <w:rPr>
          <w:rFonts w:cs="B Nazanin" w:hint="cs"/>
          <w:sz w:val="24"/>
          <w:szCs w:val="24"/>
          <w:rtl/>
          <w:lang w:bidi="fa-IR"/>
        </w:rPr>
        <w:t xml:space="preserve">تبصره 2: </w:t>
      </w:r>
      <w:r w:rsidRPr="002701A2">
        <w:rPr>
          <w:rFonts w:cs="B Nazanin"/>
          <w:sz w:val="24"/>
          <w:szCs w:val="24"/>
          <w:rtl/>
          <w:lang w:bidi="fa-IR"/>
        </w:rPr>
        <w:t>پ</w:t>
      </w:r>
      <w:r w:rsidRPr="002701A2">
        <w:rPr>
          <w:rFonts w:cs="B Nazanin" w:hint="cs"/>
          <w:sz w:val="24"/>
          <w:szCs w:val="24"/>
          <w:rtl/>
          <w:lang w:bidi="fa-IR"/>
        </w:rPr>
        <w:t>ی</w:t>
      </w:r>
      <w:r w:rsidRPr="002701A2">
        <w:rPr>
          <w:rFonts w:cs="B Nazanin" w:hint="eastAsia"/>
          <w:sz w:val="24"/>
          <w:szCs w:val="24"/>
          <w:rtl/>
          <w:lang w:bidi="fa-IR"/>
        </w:rPr>
        <w:t>مانکار</w:t>
      </w:r>
      <w:r w:rsidRPr="002701A2">
        <w:rPr>
          <w:rFonts w:cs="B Nazanin"/>
          <w:sz w:val="24"/>
          <w:szCs w:val="24"/>
          <w:rtl/>
          <w:lang w:bidi="fa-IR"/>
        </w:rPr>
        <w:t xml:space="preserve"> موظف به تأمین ن</w:t>
      </w:r>
      <w:r w:rsidRPr="002701A2">
        <w:rPr>
          <w:rFonts w:cs="B Nazanin" w:hint="cs"/>
          <w:sz w:val="24"/>
          <w:szCs w:val="24"/>
          <w:rtl/>
          <w:lang w:bidi="fa-IR"/>
        </w:rPr>
        <w:t>ی</w:t>
      </w:r>
      <w:r w:rsidRPr="002701A2">
        <w:rPr>
          <w:rFonts w:cs="B Nazanin" w:hint="eastAsia"/>
          <w:sz w:val="24"/>
          <w:szCs w:val="24"/>
          <w:rtl/>
          <w:lang w:bidi="fa-IR"/>
        </w:rPr>
        <w:t>روها</w:t>
      </w:r>
      <w:r w:rsidRPr="002701A2">
        <w:rPr>
          <w:rFonts w:cs="B Nazanin" w:hint="cs"/>
          <w:sz w:val="24"/>
          <w:szCs w:val="24"/>
          <w:rtl/>
          <w:lang w:bidi="fa-IR"/>
        </w:rPr>
        <w:t>ی</w:t>
      </w:r>
      <w:r w:rsidRPr="002701A2">
        <w:rPr>
          <w:rFonts w:cs="B Nazanin"/>
          <w:sz w:val="24"/>
          <w:szCs w:val="24"/>
          <w:rtl/>
          <w:lang w:bidi="fa-IR"/>
        </w:rPr>
        <w:t xml:space="preserve"> </w:t>
      </w:r>
      <w:r w:rsidRPr="002701A2">
        <w:rPr>
          <w:rFonts w:cs="B Nazanin" w:hint="cs"/>
          <w:sz w:val="24"/>
          <w:szCs w:val="24"/>
          <w:rtl/>
          <w:lang w:bidi="fa-IR"/>
        </w:rPr>
        <w:t>پشتیبانی</w:t>
      </w:r>
      <w:r w:rsidRPr="002701A2">
        <w:rPr>
          <w:rFonts w:cs="B Nazanin"/>
          <w:sz w:val="24"/>
          <w:szCs w:val="24"/>
          <w:rtl/>
          <w:lang w:bidi="fa-IR"/>
        </w:rPr>
        <w:t xml:space="preserve"> موضوع قرارداد به شرح جداول این درخواست م</w:t>
      </w:r>
      <w:r w:rsidRPr="002701A2">
        <w:rPr>
          <w:rFonts w:cs="B Nazanin" w:hint="cs"/>
          <w:sz w:val="24"/>
          <w:szCs w:val="24"/>
          <w:rtl/>
          <w:lang w:bidi="fa-IR"/>
        </w:rPr>
        <w:t>ی</w:t>
      </w:r>
      <w:r w:rsidRPr="002701A2">
        <w:rPr>
          <w:rFonts w:cs="B Nazanin"/>
          <w:sz w:val="24"/>
          <w:szCs w:val="24"/>
          <w:rtl/>
          <w:lang w:bidi="fa-IR"/>
        </w:rPr>
        <w:softHyphen/>
        <w:t>باشد. پ</w:t>
      </w:r>
      <w:r w:rsidRPr="002701A2">
        <w:rPr>
          <w:rFonts w:cs="B Nazanin" w:hint="cs"/>
          <w:sz w:val="24"/>
          <w:szCs w:val="24"/>
          <w:rtl/>
          <w:lang w:bidi="fa-IR"/>
        </w:rPr>
        <w:t>ی</w:t>
      </w:r>
      <w:r w:rsidRPr="002701A2">
        <w:rPr>
          <w:rFonts w:cs="B Nazanin" w:hint="eastAsia"/>
          <w:sz w:val="24"/>
          <w:szCs w:val="24"/>
          <w:rtl/>
          <w:lang w:bidi="fa-IR"/>
        </w:rPr>
        <w:t>مانکار</w:t>
      </w:r>
      <w:r w:rsidRPr="002701A2">
        <w:rPr>
          <w:rFonts w:cs="B Nazanin"/>
          <w:sz w:val="24"/>
          <w:szCs w:val="24"/>
          <w:rtl/>
          <w:lang w:bidi="fa-IR"/>
        </w:rPr>
        <w:t xml:space="preserve"> موظف است حقوق و دستمزد ا</w:t>
      </w:r>
      <w:r w:rsidRPr="002701A2">
        <w:rPr>
          <w:rFonts w:cs="B Nazanin" w:hint="cs"/>
          <w:sz w:val="24"/>
          <w:szCs w:val="24"/>
          <w:rtl/>
          <w:lang w:bidi="fa-IR"/>
        </w:rPr>
        <w:t>ی</w:t>
      </w:r>
      <w:r w:rsidRPr="002701A2">
        <w:rPr>
          <w:rFonts w:cs="B Nazanin" w:hint="eastAsia"/>
          <w:sz w:val="24"/>
          <w:szCs w:val="24"/>
          <w:rtl/>
          <w:lang w:bidi="fa-IR"/>
        </w:rPr>
        <w:t>ن</w:t>
      </w:r>
      <w:r w:rsidRPr="002701A2">
        <w:rPr>
          <w:rFonts w:cs="B Nazanin"/>
          <w:sz w:val="24"/>
          <w:szCs w:val="24"/>
          <w:rtl/>
          <w:lang w:bidi="fa-IR"/>
        </w:rPr>
        <w:t xml:space="preserve"> ‏ن</w:t>
      </w:r>
      <w:r w:rsidRPr="002701A2">
        <w:rPr>
          <w:rFonts w:cs="B Nazanin" w:hint="cs"/>
          <w:sz w:val="24"/>
          <w:szCs w:val="24"/>
          <w:rtl/>
          <w:lang w:bidi="fa-IR"/>
        </w:rPr>
        <w:t>ی</w:t>
      </w:r>
      <w:r w:rsidRPr="002701A2">
        <w:rPr>
          <w:rFonts w:cs="B Nazanin" w:hint="eastAsia"/>
          <w:sz w:val="24"/>
          <w:szCs w:val="24"/>
          <w:rtl/>
          <w:lang w:bidi="fa-IR"/>
        </w:rPr>
        <w:t>روها</w:t>
      </w:r>
      <w:r w:rsidRPr="002701A2">
        <w:rPr>
          <w:rFonts w:cs="B Nazanin"/>
          <w:sz w:val="24"/>
          <w:szCs w:val="24"/>
          <w:rtl/>
          <w:lang w:bidi="fa-IR"/>
        </w:rPr>
        <w:t xml:space="preserve"> را براساس جداول حقوق </w:t>
      </w:r>
      <w:r w:rsidRPr="002701A2">
        <w:rPr>
          <w:rFonts w:cs="B Nazanin" w:hint="cs"/>
          <w:sz w:val="24"/>
          <w:szCs w:val="24"/>
          <w:rtl/>
          <w:lang w:bidi="fa-IR"/>
        </w:rPr>
        <w:t xml:space="preserve">و </w:t>
      </w:r>
      <w:r w:rsidRPr="002701A2">
        <w:rPr>
          <w:rFonts w:cs="B Nazanin"/>
          <w:sz w:val="24"/>
          <w:szCs w:val="24"/>
          <w:rtl/>
          <w:lang w:bidi="fa-IR"/>
        </w:rPr>
        <w:t>دستمزد این درخواست پرداخت نما</w:t>
      </w:r>
      <w:r w:rsidRPr="002701A2">
        <w:rPr>
          <w:rFonts w:cs="B Nazanin" w:hint="cs"/>
          <w:sz w:val="24"/>
          <w:szCs w:val="24"/>
          <w:rtl/>
          <w:lang w:bidi="fa-IR"/>
        </w:rPr>
        <w:t>ی</w:t>
      </w:r>
      <w:r w:rsidRPr="002701A2">
        <w:rPr>
          <w:rFonts w:cs="B Nazanin" w:hint="eastAsia"/>
          <w:sz w:val="24"/>
          <w:szCs w:val="24"/>
          <w:rtl/>
          <w:lang w:bidi="fa-IR"/>
        </w:rPr>
        <w:t>د</w:t>
      </w:r>
      <w:r w:rsidRPr="002701A2">
        <w:rPr>
          <w:rFonts w:cs="B Nazanin"/>
          <w:sz w:val="24"/>
          <w:szCs w:val="24"/>
          <w:rtl/>
          <w:lang w:bidi="fa-IR"/>
        </w:rPr>
        <w:t xml:space="preserve">. </w:t>
      </w:r>
      <w:bookmarkStart w:id="3" w:name="OLE_LINK64"/>
      <w:bookmarkStart w:id="4" w:name="OLE_LINK65"/>
      <w:r w:rsidRPr="002701A2">
        <w:rPr>
          <w:rFonts w:cs="B Nazanin"/>
          <w:sz w:val="24"/>
          <w:szCs w:val="24"/>
          <w:rtl/>
          <w:lang w:bidi="fa-IR"/>
        </w:rPr>
        <w:t>‏</w:t>
      </w:r>
      <w:r w:rsidRPr="002701A2">
        <w:rPr>
          <w:rFonts w:cs="B Nazanin" w:hint="cs"/>
          <w:sz w:val="24"/>
          <w:szCs w:val="24"/>
          <w:rtl/>
          <w:lang w:bidi="fa-IR"/>
        </w:rPr>
        <w:t>پیمانکار کلیه هزینه</w:t>
      </w:r>
      <w:r w:rsidRPr="002701A2">
        <w:rPr>
          <w:rFonts w:cs="B Nazanin"/>
          <w:sz w:val="24"/>
          <w:szCs w:val="24"/>
          <w:lang w:bidi="fa-IR"/>
        </w:rPr>
        <w:softHyphen/>
      </w:r>
      <w:r w:rsidRPr="002701A2">
        <w:rPr>
          <w:rFonts w:cs="B Nazanin" w:hint="cs"/>
          <w:sz w:val="24"/>
          <w:szCs w:val="24"/>
          <w:rtl/>
          <w:lang w:bidi="fa-IR"/>
        </w:rPr>
        <w:t xml:space="preserve">های تأمین نیروهای پشتیبانی از جمله  حقوق و دستمزد این نیروها را </w:t>
      </w:r>
      <w:r w:rsidRPr="002701A2">
        <w:rPr>
          <w:rFonts w:cs="B Nazanin"/>
          <w:sz w:val="24"/>
          <w:szCs w:val="24"/>
          <w:rtl/>
          <w:lang w:bidi="fa-IR"/>
        </w:rPr>
        <w:t>در ق</w:t>
      </w:r>
      <w:r w:rsidRPr="002701A2">
        <w:rPr>
          <w:rFonts w:cs="B Nazanin" w:hint="cs"/>
          <w:sz w:val="24"/>
          <w:szCs w:val="24"/>
          <w:rtl/>
          <w:lang w:bidi="fa-IR"/>
        </w:rPr>
        <w:t>ی</w:t>
      </w:r>
      <w:r w:rsidRPr="002701A2">
        <w:rPr>
          <w:rFonts w:cs="B Nazanin" w:hint="eastAsia"/>
          <w:sz w:val="24"/>
          <w:szCs w:val="24"/>
          <w:rtl/>
          <w:lang w:bidi="fa-IR"/>
        </w:rPr>
        <w:t>مت</w:t>
      </w:r>
      <w:r w:rsidRPr="002701A2">
        <w:rPr>
          <w:rFonts w:cs="B Nazanin"/>
          <w:sz w:val="24"/>
          <w:szCs w:val="24"/>
          <w:rtl/>
          <w:lang w:bidi="fa-IR"/>
        </w:rPr>
        <w:t xml:space="preserve"> و نرخ ها</w:t>
      </w:r>
      <w:r w:rsidRPr="002701A2">
        <w:rPr>
          <w:rFonts w:cs="B Nazanin" w:hint="cs"/>
          <w:sz w:val="24"/>
          <w:szCs w:val="24"/>
          <w:rtl/>
          <w:lang w:bidi="fa-IR"/>
        </w:rPr>
        <w:t>ی</w:t>
      </w:r>
      <w:r w:rsidRPr="002701A2">
        <w:rPr>
          <w:rFonts w:cs="B Nazanin"/>
          <w:sz w:val="24"/>
          <w:szCs w:val="24"/>
          <w:rtl/>
          <w:lang w:bidi="fa-IR"/>
        </w:rPr>
        <w:t xml:space="preserve"> قرارداد ‏</w:t>
      </w:r>
      <w:r w:rsidRPr="002701A2">
        <w:rPr>
          <w:rFonts w:cs="B Nazanin" w:hint="cs"/>
          <w:sz w:val="24"/>
          <w:szCs w:val="24"/>
          <w:rtl/>
          <w:lang w:bidi="fa-IR"/>
        </w:rPr>
        <w:t xml:space="preserve">لحاظ نموده است </w:t>
      </w:r>
      <w:bookmarkStart w:id="5" w:name="OLE_LINK27"/>
      <w:bookmarkStart w:id="6" w:name="OLE_LINK28"/>
      <w:r w:rsidRPr="002701A2">
        <w:rPr>
          <w:rFonts w:cs="B Nazanin" w:hint="cs"/>
          <w:sz w:val="24"/>
          <w:szCs w:val="24"/>
          <w:rtl/>
          <w:lang w:bidi="fa-IR"/>
        </w:rPr>
        <w:t>و هیچ هزینه جداگانه</w:t>
      </w:r>
      <w:r w:rsidRPr="002701A2">
        <w:rPr>
          <w:rFonts w:cs="B Nazanin"/>
          <w:sz w:val="24"/>
          <w:szCs w:val="24"/>
          <w:rtl/>
          <w:lang w:bidi="fa-IR"/>
        </w:rPr>
        <w:softHyphen/>
      </w:r>
      <w:r w:rsidRPr="002701A2">
        <w:rPr>
          <w:rFonts w:cs="B Nazanin" w:hint="cs"/>
          <w:sz w:val="24"/>
          <w:szCs w:val="24"/>
          <w:rtl/>
          <w:lang w:bidi="fa-IR"/>
        </w:rPr>
        <w:t>ای از این بابت به پیمانکار پرداخت نمی</w:t>
      </w:r>
      <w:r w:rsidRPr="002701A2">
        <w:rPr>
          <w:rFonts w:cs="B Nazanin"/>
          <w:sz w:val="24"/>
          <w:szCs w:val="24"/>
          <w:lang w:bidi="fa-IR"/>
        </w:rPr>
        <w:softHyphen/>
      </w:r>
      <w:r w:rsidRPr="002701A2">
        <w:rPr>
          <w:rFonts w:cs="B Nazanin" w:hint="cs"/>
          <w:sz w:val="24"/>
          <w:szCs w:val="24"/>
          <w:rtl/>
          <w:lang w:bidi="fa-IR"/>
        </w:rPr>
        <w:t>گردد.</w:t>
      </w:r>
      <w:bookmarkEnd w:id="5"/>
      <w:bookmarkEnd w:id="6"/>
    </w:p>
    <w:bookmarkEnd w:id="3"/>
    <w:bookmarkEnd w:id="4"/>
    <w:p w14:paraId="6AFAADC7" w14:textId="77777777" w:rsidR="008022C5" w:rsidRPr="002701A2" w:rsidRDefault="008022C5" w:rsidP="002701A2">
      <w:pPr>
        <w:pStyle w:val="Header"/>
        <w:tabs>
          <w:tab w:val="right" w:pos="-270"/>
          <w:tab w:val="right" w:pos="117"/>
        </w:tabs>
        <w:spacing w:line="276" w:lineRule="auto"/>
        <w:ind w:left="-23" w:right="-720"/>
        <w:jc w:val="both"/>
        <w:rPr>
          <w:rFonts w:cs="B Nazanin"/>
          <w:sz w:val="24"/>
          <w:szCs w:val="24"/>
          <w:rtl/>
          <w:lang w:bidi="fa-IR"/>
        </w:rPr>
      </w:pPr>
      <w:r w:rsidRPr="002701A2">
        <w:rPr>
          <w:rFonts w:cs="B Nazanin" w:hint="cs"/>
          <w:sz w:val="24"/>
          <w:szCs w:val="24"/>
          <w:rtl/>
          <w:lang w:bidi="fa-IR"/>
        </w:rPr>
        <w:t xml:space="preserve">تبصره 3: پیمانکار موظف است هر تعداد نیروهای کارگاهی مورد نیاز برای مدیریت پیمان را تأمین نماید. حداقل نیروهای کارگاهی به شرح جدول این درخواست است. پیمانکار هزینه تأمین هر تعداد نیروهای کارگاهی را </w:t>
      </w:r>
      <w:bookmarkStart w:id="7" w:name="OLE_LINK29"/>
      <w:bookmarkStart w:id="8" w:name="OLE_LINK30"/>
      <w:r w:rsidRPr="002701A2">
        <w:rPr>
          <w:rFonts w:cs="B Nazanin" w:hint="cs"/>
          <w:sz w:val="24"/>
          <w:szCs w:val="24"/>
          <w:rtl/>
          <w:lang w:bidi="fa-IR"/>
        </w:rPr>
        <w:t>در قیمت و نرخ های قرارداد</w:t>
      </w:r>
      <w:bookmarkEnd w:id="7"/>
      <w:bookmarkEnd w:id="8"/>
      <w:r w:rsidRPr="002701A2">
        <w:rPr>
          <w:rFonts w:cs="B Nazanin" w:hint="cs"/>
          <w:sz w:val="24"/>
          <w:szCs w:val="24"/>
          <w:rtl/>
          <w:lang w:bidi="fa-IR"/>
        </w:rPr>
        <w:t xml:space="preserve"> لحاظ نموده</w:t>
      </w:r>
      <w:r w:rsidRPr="002701A2">
        <w:rPr>
          <w:rFonts w:cs="B Nazanin"/>
          <w:sz w:val="24"/>
          <w:szCs w:val="24"/>
          <w:lang w:bidi="fa-IR"/>
        </w:rPr>
        <w:softHyphen/>
      </w:r>
      <w:r w:rsidRPr="002701A2">
        <w:rPr>
          <w:rFonts w:cs="B Nazanin" w:hint="cs"/>
          <w:sz w:val="24"/>
          <w:szCs w:val="24"/>
          <w:rtl/>
          <w:lang w:bidi="fa-IR"/>
        </w:rPr>
        <w:t xml:space="preserve">است </w:t>
      </w:r>
      <w:r w:rsidRPr="002701A2">
        <w:rPr>
          <w:rFonts w:cs="B Nazanin"/>
          <w:sz w:val="24"/>
          <w:szCs w:val="24"/>
          <w:rtl/>
          <w:lang w:bidi="fa-IR"/>
        </w:rPr>
        <w:t>و ه</w:t>
      </w:r>
      <w:r w:rsidRPr="002701A2">
        <w:rPr>
          <w:rFonts w:cs="B Nazanin" w:hint="cs"/>
          <w:sz w:val="24"/>
          <w:szCs w:val="24"/>
          <w:rtl/>
          <w:lang w:bidi="fa-IR"/>
        </w:rPr>
        <w:t>ی</w:t>
      </w:r>
      <w:r w:rsidRPr="002701A2">
        <w:rPr>
          <w:rFonts w:cs="B Nazanin" w:hint="eastAsia"/>
          <w:sz w:val="24"/>
          <w:szCs w:val="24"/>
          <w:rtl/>
          <w:lang w:bidi="fa-IR"/>
        </w:rPr>
        <w:t>چ</w:t>
      </w:r>
      <w:r w:rsidRPr="002701A2">
        <w:rPr>
          <w:rFonts w:cs="B Nazanin"/>
          <w:sz w:val="24"/>
          <w:szCs w:val="24"/>
          <w:rtl/>
          <w:lang w:bidi="fa-IR"/>
        </w:rPr>
        <w:t xml:space="preserve"> هز</w:t>
      </w:r>
      <w:r w:rsidRPr="002701A2">
        <w:rPr>
          <w:rFonts w:cs="B Nazanin" w:hint="cs"/>
          <w:sz w:val="24"/>
          <w:szCs w:val="24"/>
          <w:rtl/>
          <w:lang w:bidi="fa-IR"/>
        </w:rPr>
        <w:t>ی</w:t>
      </w:r>
      <w:r w:rsidRPr="002701A2">
        <w:rPr>
          <w:rFonts w:cs="B Nazanin" w:hint="eastAsia"/>
          <w:sz w:val="24"/>
          <w:szCs w:val="24"/>
          <w:rtl/>
          <w:lang w:bidi="fa-IR"/>
        </w:rPr>
        <w:t>نه</w:t>
      </w:r>
      <w:r w:rsidRPr="002701A2">
        <w:rPr>
          <w:rFonts w:cs="B Nazanin"/>
          <w:sz w:val="24"/>
          <w:szCs w:val="24"/>
          <w:rtl/>
          <w:lang w:bidi="fa-IR"/>
        </w:rPr>
        <w:t xml:space="preserve"> جداگانه ا</w:t>
      </w:r>
      <w:r w:rsidRPr="002701A2">
        <w:rPr>
          <w:rFonts w:cs="B Nazanin" w:hint="cs"/>
          <w:sz w:val="24"/>
          <w:szCs w:val="24"/>
          <w:rtl/>
          <w:lang w:bidi="fa-IR"/>
        </w:rPr>
        <w:t>ی</w:t>
      </w:r>
      <w:r w:rsidRPr="002701A2">
        <w:rPr>
          <w:rFonts w:cs="B Nazanin"/>
          <w:sz w:val="24"/>
          <w:szCs w:val="24"/>
          <w:rtl/>
          <w:lang w:bidi="fa-IR"/>
        </w:rPr>
        <w:t xml:space="preserve"> از ا</w:t>
      </w:r>
      <w:r w:rsidRPr="002701A2">
        <w:rPr>
          <w:rFonts w:cs="B Nazanin" w:hint="cs"/>
          <w:sz w:val="24"/>
          <w:szCs w:val="24"/>
          <w:rtl/>
          <w:lang w:bidi="fa-IR"/>
        </w:rPr>
        <w:t>ی</w:t>
      </w:r>
      <w:r w:rsidRPr="002701A2">
        <w:rPr>
          <w:rFonts w:cs="B Nazanin" w:hint="eastAsia"/>
          <w:sz w:val="24"/>
          <w:szCs w:val="24"/>
          <w:rtl/>
          <w:lang w:bidi="fa-IR"/>
        </w:rPr>
        <w:t>ن</w:t>
      </w:r>
      <w:r w:rsidRPr="002701A2">
        <w:rPr>
          <w:rFonts w:cs="B Nazanin"/>
          <w:sz w:val="24"/>
          <w:szCs w:val="24"/>
          <w:rtl/>
          <w:lang w:bidi="fa-IR"/>
        </w:rPr>
        <w:t xml:space="preserve"> بابت به پ</w:t>
      </w:r>
      <w:r w:rsidRPr="002701A2">
        <w:rPr>
          <w:rFonts w:cs="B Nazanin" w:hint="cs"/>
          <w:sz w:val="24"/>
          <w:szCs w:val="24"/>
          <w:rtl/>
          <w:lang w:bidi="fa-IR"/>
        </w:rPr>
        <w:t>ی</w:t>
      </w:r>
      <w:r w:rsidRPr="002701A2">
        <w:rPr>
          <w:rFonts w:cs="B Nazanin" w:hint="eastAsia"/>
          <w:sz w:val="24"/>
          <w:szCs w:val="24"/>
          <w:rtl/>
          <w:lang w:bidi="fa-IR"/>
        </w:rPr>
        <w:t>مانکار</w:t>
      </w:r>
      <w:r w:rsidRPr="002701A2">
        <w:rPr>
          <w:rFonts w:cs="B Nazanin"/>
          <w:sz w:val="24"/>
          <w:szCs w:val="24"/>
          <w:rtl/>
          <w:lang w:bidi="fa-IR"/>
        </w:rPr>
        <w:t xml:space="preserve"> پرداخت نم</w:t>
      </w:r>
      <w:r w:rsidRPr="002701A2">
        <w:rPr>
          <w:rFonts w:cs="B Nazanin" w:hint="cs"/>
          <w:sz w:val="24"/>
          <w:szCs w:val="24"/>
          <w:rtl/>
          <w:lang w:bidi="fa-IR"/>
        </w:rPr>
        <w:t>ی</w:t>
      </w:r>
      <w:r w:rsidRPr="002701A2">
        <w:rPr>
          <w:rFonts w:cs="B Nazanin"/>
          <w:sz w:val="24"/>
          <w:szCs w:val="24"/>
          <w:rtl/>
          <w:lang w:bidi="fa-IR"/>
        </w:rPr>
        <w:t xml:space="preserve"> گردد.‏</w:t>
      </w:r>
    </w:p>
    <w:p w14:paraId="2DE98B6D" w14:textId="77777777" w:rsidR="008022C5" w:rsidRPr="002701A2" w:rsidRDefault="008022C5" w:rsidP="002701A2">
      <w:pPr>
        <w:pStyle w:val="Header"/>
        <w:tabs>
          <w:tab w:val="right" w:pos="-270"/>
          <w:tab w:val="right" w:pos="117"/>
        </w:tabs>
        <w:spacing w:line="276" w:lineRule="auto"/>
        <w:ind w:left="-23" w:right="-720"/>
        <w:jc w:val="both"/>
        <w:rPr>
          <w:rFonts w:cs="B Nazanin"/>
          <w:sz w:val="24"/>
          <w:szCs w:val="24"/>
          <w:lang w:bidi="fa-IR"/>
        </w:rPr>
      </w:pPr>
      <w:r w:rsidRPr="002701A2">
        <w:rPr>
          <w:rFonts w:cs="B Nazanin" w:hint="cs"/>
          <w:sz w:val="24"/>
          <w:szCs w:val="24"/>
          <w:rtl/>
          <w:lang w:bidi="fa-IR"/>
        </w:rPr>
        <w:t>تبصره 4</w:t>
      </w:r>
      <w:r w:rsidRPr="002701A2">
        <w:rPr>
          <w:rFonts w:cs="B Nazanin"/>
          <w:sz w:val="24"/>
          <w:szCs w:val="24"/>
          <w:rtl/>
          <w:lang w:bidi="fa-IR"/>
        </w:rPr>
        <w:t xml:space="preserve">: </w:t>
      </w:r>
      <w:r w:rsidRPr="002701A2">
        <w:rPr>
          <w:rFonts w:cs="B Nazanin" w:hint="cs"/>
          <w:sz w:val="24"/>
          <w:szCs w:val="24"/>
          <w:rtl/>
          <w:lang w:bidi="fa-IR"/>
        </w:rPr>
        <w:t>تأمین</w:t>
      </w:r>
      <w:r w:rsidRPr="002701A2">
        <w:rPr>
          <w:rFonts w:cs="B Nazanin"/>
          <w:sz w:val="24"/>
          <w:szCs w:val="24"/>
          <w:rtl/>
          <w:lang w:bidi="fa-IR"/>
        </w:rPr>
        <w:t xml:space="preserve"> </w:t>
      </w:r>
      <w:r w:rsidRPr="002701A2">
        <w:rPr>
          <w:rFonts w:cs="B Nazanin" w:hint="cs"/>
          <w:sz w:val="24"/>
          <w:szCs w:val="24"/>
          <w:rtl/>
          <w:lang w:bidi="fa-IR"/>
        </w:rPr>
        <w:t>کلیه</w:t>
      </w:r>
      <w:r w:rsidRPr="002701A2">
        <w:rPr>
          <w:rFonts w:cs="B Nazanin"/>
          <w:sz w:val="24"/>
          <w:szCs w:val="24"/>
          <w:rtl/>
          <w:lang w:bidi="fa-IR"/>
        </w:rPr>
        <w:t xml:space="preserve"> </w:t>
      </w:r>
      <w:r w:rsidRPr="002701A2">
        <w:rPr>
          <w:rFonts w:cs="B Nazanin" w:hint="cs"/>
          <w:sz w:val="24"/>
          <w:szCs w:val="24"/>
          <w:rtl/>
          <w:lang w:bidi="fa-IR"/>
        </w:rPr>
        <w:t>تجهیزات و ابزارآلات</w:t>
      </w:r>
      <w:r w:rsidRPr="002701A2">
        <w:rPr>
          <w:rFonts w:cs="B Nazanin"/>
          <w:sz w:val="24"/>
          <w:szCs w:val="24"/>
          <w:rtl/>
          <w:lang w:bidi="fa-IR"/>
        </w:rPr>
        <w:t xml:space="preserve"> </w:t>
      </w:r>
      <w:r w:rsidRPr="002701A2">
        <w:rPr>
          <w:rFonts w:cs="B Nazanin" w:hint="cs"/>
          <w:sz w:val="24"/>
          <w:szCs w:val="24"/>
          <w:rtl/>
          <w:lang w:bidi="fa-IR"/>
        </w:rPr>
        <w:t>به شرح مذکور در جداول پیوست</w:t>
      </w:r>
      <w:r w:rsidRPr="002701A2">
        <w:rPr>
          <w:rFonts w:cs="B Nazanin"/>
          <w:sz w:val="24"/>
          <w:szCs w:val="24"/>
          <w:rtl/>
          <w:lang w:bidi="fa-IR"/>
        </w:rPr>
        <w:t xml:space="preserve"> </w:t>
      </w:r>
      <w:r w:rsidRPr="002701A2">
        <w:rPr>
          <w:rFonts w:cs="B Nazanin" w:hint="cs"/>
          <w:sz w:val="24"/>
          <w:szCs w:val="24"/>
          <w:rtl/>
          <w:lang w:bidi="fa-IR"/>
        </w:rPr>
        <w:t>بر</w:t>
      </w:r>
      <w:r w:rsidRPr="002701A2">
        <w:rPr>
          <w:rFonts w:cs="B Nazanin"/>
          <w:sz w:val="24"/>
          <w:szCs w:val="24"/>
          <w:rtl/>
          <w:lang w:bidi="fa-IR"/>
        </w:rPr>
        <w:t xml:space="preserve"> </w:t>
      </w:r>
      <w:r w:rsidRPr="002701A2">
        <w:rPr>
          <w:rFonts w:cs="B Nazanin" w:hint="cs"/>
          <w:sz w:val="24"/>
          <w:szCs w:val="24"/>
          <w:rtl/>
          <w:lang w:bidi="fa-IR"/>
        </w:rPr>
        <w:t>عهده</w:t>
      </w:r>
      <w:r w:rsidRPr="002701A2">
        <w:rPr>
          <w:rFonts w:cs="B Nazanin"/>
          <w:sz w:val="24"/>
          <w:szCs w:val="24"/>
          <w:rtl/>
          <w:lang w:bidi="fa-IR"/>
        </w:rPr>
        <w:t xml:space="preserve"> </w:t>
      </w:r>
      <w:r w:rsidRPr="002701A2">
        <w:rPr>
          <w:rFonts w:cs="B Nazanin" w:hint="cs"/>
          <w:sz w:val="24"/>
          <w:szCs w:val="24"/>
          <w:rtl/>
          <w:lang w:bidi="fa-IR"/>
        </w:rPr>
        <w:t>و</w:t>
      </w:r>
      <w:r w:rsidRPr="002701A2">
        <w:rPr>
          <w:rFonts w:cs="B Nazanin"/>
          <w:sz w:val="24"/>
          <w:szCs w:val="24"/>
          <w:rtl/>
          <w:lang w:bidi="fa-IR"/>
        </w:rPr>
        <w:t xml:space="preserve"> </w:t>
      </w:r>
      <w:r w:rsidRPr="002701A2">
        <w:rPr>
          <w:rFonts w:cs="B Nazanin" w:hint="cs"/>
          <w:sz w:val="24"/>
          <w:szCs w:val="24"/>
          <w:rtl/>
          <w:lang w:bidi="fa-IR"/>
        </w:rPr>
        <w:t>هزینه</w:t>
      </w:r>
      <w:r w:rsidRPr="002701A2">
        <w:rPr>
          <w:rFonts w:cs="B Nazanin"/>
          <w:sz w:val="24"/>
          <w:szCs w:val="24"/>
          <w:rtl/>
          <w:lang w:bidi="fa-IR"/>
        </w:rPr>
        <w:t xml:space="preserve"> </w:t>
      </w:r>
      <w:r w:rsidRPr="002701A2">
        <w:rPr>
          <w:rFonts w:cs="B Nazanin" w:hint="cs"/>
          <w:sz w:val="24"/>
          <w:szCs w:val="24"/>
          <w:rtl/>
          <w:lang w:bidi="fa-IR"/>
        </w:rPr>
        <w:t>پیمانکار</w:t>
      </w:r>
      <w:r w:rsidRPr="002701A2">
        <w:rPr>
          <w:rFonts w:cs="B Nazanin"/>
          <w:sz w:val="24"/>
          <w:szCs w:val="24"/>
          <w:rtl/>
          <w:lang w:bidi="fa-IR"/>
        </w:rPr>
        <w:t xml:space="preserve"> </w:t>
      </w:r>
      <w:r w:rsidRPr="002701A2">
        <w:rPr>
          <w:rFonts w:cs="B Nazanin" w:hint="cs"/>
          <w:sz w:val="24"/>
          <w:szCs w:val="24"/>
          <w:rtl/>
          <w:lang w:bidi="fa-IR"/>
        </w:rPr>
        <w:t>است</w:t>
      </w:r>
      <w:r w:rsidRPr="002701A2">
        <w:rPr>
          <w:rFonts w:cs="B Nazanin"/>
          <w:sz w:val="24"/>
          <w:szCs w:val="24"/>
          <w:rtl/>
          <w:lang w:bidi="fa-IR"/>
        </w:rPr>
        <w:t xml:space="preserve"> </w:t>
      </w:r>
      <w:r w:rsidRPr="002701A2">
        <w:rPr>
          <w:rFonts w:cs="B Nazanin" w:hint="cs"/>
          <w:sz w:val="24"/>
          <w:szCs w:val="24"/>
          <w:rtl/>
          <w:lang w:bidi="fa-IR"/>
        </w:rPr>
        <w:t>و</w:t>
      </w:r>
      <w:r w:rsidRPr="002701A2">
        <w:rPr>
          <w:rFonts w:cs="B Nazanin"/>
          <w:sz w:val="24"/>
          <w:szCs w:val="24"/>
          <w:rtl/>
          <w:lang w:bidi="fa-IR"/>
        </w:rPr>
        <w:t xml:space="preserve"> </w:t>
      </w:r>
      <w:r w:rsidRPr="002701A2">
        <w:rPr>
          <w:rFonts w:cs="B Nazanin" w:hint="cs"/>
          <w:sz w:val="24"/>
          <w:szCs w:val="24"/>
          <w:rtl/>
          <w:lang w:bidi="fa-IR"/>
        </w:rPr>
        <w:t>هزینه</w:t>
      </w:r>
      <w:r w:rsidRPr="002701A2">
        <w:rPr>
          <w:rFonts w:cs="B Nazanin"/>
          <w:sz w:val="24"/>
          <w:szCs w:val="24"/>
          <w:rtl/>
          <w:lang w:bidi="fa-IR"/>
        </w:rPr>
        <w:t xml:space="preserve"> </w:t>
      </w:r>
      <w:r w:rsidRPr="002701A2">
        <w:rPr>
          <w:rFonts w:cs="B Nazanin" w:hint="cs"/>
          <w:sz w:val="24"/>
          <w:szCs w:val="24"/>
          <w:rtl/>
          <w:lang w:bidi="fa-IR"/>
        </w:rPr>
        <w:t>آن</w:t>
      </w:r>
      <w:r w:rsidRPr="002701A2">
        <w:rPr>
          <w:rFonts w:cs="B Nazanin"/>
          <w:sz w:val="24"/>
          <w:szCs w:val="24"/>
          <w:rtl/>
          <w:lang w:bidi="fa-IR"/>
        </w:rPr>
        <w:t xml:space="preserve"> </w:t>
      </w:r>
      <w:r w:rsidRPr="002701A2">
        <w:rPr>
          <w:rFonts w:cs="B Nazanin" w:hint="cs"/>
          <w:sz w:val="24"/>
          <w:szCs w:val="24"/>
          <w:rtl/>
          <w:lang w:bidi="fa-IR"/>
        </w:rPr>
        <w:t>در نرخ</w:t>
      </w:r>
      <w:r w:rsidRPr="002701A2">
        <w:rPr>
          <w:rFonts w:cs="B Nazanin"/>
          <w:sz w:val="24"/>
          <w:szCs w:val="24"/>
          <w:lang w:bidi="fa-IR"/>
        </w:rPr>
        <w:softHyphen/>
      </w:r>
      <w:r w:rsidRPr="002701A2">
        <w:rPr>
          <w:rFonts w:cs="B Nazanin" w:hint="cs"/>
          <w:sz w:val="24"/>
          <w:szCs w:val="24"/>
          <w:rtl/>
          <w:lang w:bidi="fa-IR"/>
        </w:rPr>
        <w:t>ها و مبلغ</w:t>
      </w:r>
      <w:r w:rsidRPr="002701A2">
        <w:rPr>
          <w:rFonts w:cs="B Nazanin"/>
          <w:sz w:val="24"/>
          <w:szCs w:val="24"/>
          <w:rtl/>
          <w:lang w:bidi="fa-IR"/>
        </w:rPr>
        <w:t xml:space="preserve"> </w:t>
      </w:r>
      <w:r w:rsidRPr="002701A2">
        <w:rPr>
          <w:rFonts w:cs="B Nazanin" w:hint="cs"/>
          <w:sz w:val="24"/>
          <w:szCs w:val="24"/>
          <w:rtl/>
          <w:lang w:bidi="fa-IR"/>
        </w:rPr>
        <w:t>پیمان</w:t>
      </w:r>
      <w:r w:rsidRPr="002701A2">
        <w:rPr>
          <w:rFonts w:cs="B Nazanin"/>
          <w:sz w:val="24"/>
          <w:szCs w:val="24"/>
          <w:rtl/>
          <w:lang w:bidi="fa-IR"/>
        </w:rPr>
        <w:t xml:space="preserve"> </w:t>
      </w:r>
      <w:r w:rsidRPr="002701A2">
        <w:rPr>
          <w:rFonts w:cs="B Nazanin" w:hint="cs"/>
          <w:sz w:val="24"/>
          <w:szCs w:val="24"/>
          <w:rtl/>
          <w:lang w:bidi="fa-IR"/>
        </w:rPr>
        <w:t>لحاظ</w:t>
      </w:r>
      <w:r w:rsidRPr="002701A2">
        <w:rPr>
          <w:rFonts w:cs="B Nazanin"/>
          <w:sz w:val="24"/>
          <w:szCs w:val="24"/>
          <w:rtl/>
          <w:lang w:bidi="fa-IR"/>
        </w:rPr>
        <w:t xml:space="preserve"> </w:t>
      </w:r>
      <w:r w:rsidRPr="002701A2">
        <w:rPr>
          <w:rFonts w:cs="B Nazanin" w:hint="cs"/>
          <w:sz w:val="24"/>
          <w:szCs w:val="24"/>
          <w:rtl/>
          <w:lang w:bidi="fa-IR"/>
        </w:rPr>
        <w:t>شده</w:t>
      </w:r>
      <w:r w:rsidRPr="002701A2">
        <w:rPr>
          <w:rFonts w:cs="B Nazanin"/>
          <w:sz w:val="24"/>
          <w:szCs w:val="24"/>
          <w:rtl/>
          <w:lang w:bidi="fa-IR"/>
        </w:rPr>
        <w:t xml:space="preserve"> </w:t>
      </w:r>
      <w:r w:rsidRPr="002701A2">
        <w:rPr>
          <w:rFonts w:cs="B Nazanin" w:hint="cs"/>
          <w:sz w:val="24"/>
          <w:szCs w:val="24"/>
          <w:rtl/>
          <w:lang w:bidi="fa-IR"/>
        </w:rPr>
        <w:t>است و هیچ هزینه جداگانه</w:t>
      </w:r>
      <w:r w:rsidRPr="002701A2">
        <w:rPr>
          <w:rFonts w:cs="B Nazanin"/>
          <w:sz w:val="24"/>
          <w:szCs w:val="24"/>
          <w:rtl/>
          <w:lang w:bidi="fa-IR"/>
        </w:rPr>
        <w:softHyphen/>
      </w:r>
      <w:r w:rsidRPr="002701A2">
        <w:rPr>
          <w:rFonts w:cs="B Nazanin"/>
          <w:sz w:val="24"/>
          <w:szCs w:val="24"/>
          <w:rtl/>
          <w:lang w:bidi="fa-IR"/>
        </w:rPr>
        <w:softHyphen/>
      </w:r>
      <w:r w:rsidRPr="002701A2">
        <w:rPr>
          <w:rFonts w:cs="B Nazanin" w:hint="cs"/>
          <w:sz w:val="24"/>
          <w:szCs w:val="24"/>
          <w:rtl/>
          <w:lang w:bidi="fa-IR"/>
        </w:rPr>
        <w:t>ای بابت آن به پیمانکار پرداخت نخواهد شد.</w:t>
      </w:r>
    </w:p>
    <w:p w14:paraId="7396B03B" w14:textId="41948060" w:rsidR="008022C5" w:rsidRDefault="008022C5" w:rsidP="002701A2">
      <w:pPr>
        <w:pStyle w:val="Header"/>
        <w:tabs>
          <w:tab w:val="right" w:pos="-270"/>
          <w:tab w:val="right" w:pos="117"/>
        </w:tabs>
        <w:spacing w:line="276" w:lineRule="auto"/>
        <w:ind w:left="-23" w:right="-720"/>
        <w:jc w:val="both"/>
        <w:rPr>
          <w:rFonts w:cs="B Nazanin"/>
          <w:sz w:val="24"/>
          <w:szCs w:val="24"/>
          <w:rtl/>
          <w:lang w:bidi="fa-IR"/>
        </w:rPr>
      </w:pPr>
      <w:r w:rsidRPr="002701A2">
        <w:rPr>
          <w:rFonts w:cs="B Nazanin"/>
          <w:sz w:val="24"/>
          <w:szCs w:val="24"/>
          <w:rtl/>
          <w:lang w:bidi="fa-IR"/>
        </w:rPr>
        <w:t>تبصره</w:t>
      </w:r>
      <w:r w:rsidRPr="002701A2">
        <w:rPr>
          <w:rFonts w:cs="B Nazanin" w:hint="cs"/>
          <w:sz w:val="24"/>
          <w:szCs w:val="24"/>
          <w:rtl/>
          <w:lang w:bidi="fa-IR"/>
        </w:rPr>
        <w:t xml:space="preserve"> 5</w:t>
      </w:r>
      <w:r w:rsidRPr="002701A2">
        <w:rPr>
          <w:rFonts w:cs="B Nazanin"/>
          <w:sz w:val="24"/>
          <w:szCs w:val="24"/>
          <w:rtl/>
          <w:lang w:bidi="fa-IR"/>
        </w:rPr>
        <w:t>: پ</w:t>
      </w:r>
      <w:r w:rsidRPr="002701A2">
        <w:rPr>
          <w:rFonts w:cs="B Nazanin" w:hint="cs"/>
          <w:sz w:val="24"/>
          <w:szCs w:val="24"/>
          <w:rtl/>
          <w:lang w:bidi="fa-IR"/>
        </w:rPr>
        <w:t>ی</w:t>
      </w:r>
      <w:r w:rsidRPr="002701A2">
        <w:rPr>
          <w:rFonts w:cs="B Nazanin" w:hint="eastAsia"/>
          <w:sz w:val="24"/>
          <w:szCs w:val="24"/>
          <w:rtl/>
          <w:lang w:bidi="fa-IR"/>
        </w:rPr>
        <w:t>مانکار</w:t>
      </w:r>
      <w:r w:rsidRPr="002701A2">
        <w:rPr>
          <w:rFonts w:cs="B Nazanin"/>
          <w:sz w:val="24"/>
          <w:szCs w:val="24"/>
          <w:rtl/>
          <w:lang w:bidi="fa-IR"/>
        </w:rPr>
        <w:t xml:space="preserve"> اعلام و اقرار م</w:t>
      </w:r>
      <w:r w:rsidRPr="002701A2">
        <w:rPr>
          <w:rFonts w:cs="B Nazanin" w:hint="cs"/>
          <w:sz w:val="24"/>
          <w:szCs w:val="24"/>
          <w:rtl/>
          <w:lang w:bidi="fa-IR"/>
        </w:rPr>
        <w:t>ی</w:t>
      </w:r>
      <w:r w:rsidRPr="002701A2">
        <w:rPr>
          <w:rFonts w:cs="B Nazanin"/>
          <w:sz w:val="24"/>
          <w:szCs w:val="24"/>
          <w:rtl/>
          <w:lang w:bidi="fa-IR"/>
        </w:rPr>
        <w:softHyphen/>
      </w:r>
      <w:r w:rsidRPr="002701A2">
        <w:rPr>
          <w:rFonts w:cs="B Nazanin" w:hint="eastAsia"/>
          <w:sz w:val="24"/>
          <w:szCs w:val="24"/>
          <w:rtl/>
          <w:lang w:bidi="fa-IR"/>
        </w:rPr>
        <w:t>دارد</w:t>
      </w:r>
      <w:r w:rsidRPr="002701A2">
        <w:rPr>
          <w:rFonts w:cs="B Nazanin"/>
          <w:sz w:val="24"/>
          <w:szCs w:val="24"/>
          <w:rtl/>
          <w:lang w:bidi="fa-IR"/>
        </w:rPr>
        <w:t xml:space="preserve"> که از کم و ک</w:t>
      </w:r>
      <w:r w:rsidRPr="002701A2">
        <w:rPr>
          <w:rFonts w:cs="B Nazanin" w:hint="cs"/>
          <w:sz w:val="24"/>
          <w:szCs w:val="24"/>
          <w:rtl/>
          <w:lang w:bidi="fa-IR"/>
        </w:rPr>
        <w:t>ی</w:t>
      </w:r>
      <w:r w:rsidRPr="002701A2">
        <w:rPr>
          <w:rFonts w:cs="B Nazanin" w:hint="eastAsia"/>
          <w:sz w:val="24"/>
          <w:szCs w:val="24"/>
          <w:rtl/>
          <w:lang w:bidi="fa-IR"/>
        </w:rPr>
        <w:t>ف</w:t>
      </w:r>
      <w:r w:rsidRPr="002701A2">
        <w:rPr>
          <w:rFonts w:cs="B Nazanin"/>
          <w:sz w:val="24"/>
          <w:szCs w:val="24"/>
          <w:rtl/>
          <w:lang w:bidi="fa-IR"/>
        </w:rPr>
        <w:t xml:space="preserve"> کارها</w:t>
      </w:r>
      <w:r w:rsidRPr="002701A2">
        <w:rPr>
          <w:rFonts w:cs="B Nazanin" w:hint="cs"/>
          <w:sz w:val="24"/>
          <w:szCs w:val="24"/>
          <w:rtl/>
          <w:lang w:bidi="fa-IR"/>
        </w:rPr>
        <w:t>ی</w:t>
      </w:r>
      <w:r w:rsidRPr="002701A2">
        <w:rPr>
          <w:rFonts w:cs="B Nazanin"/>
          <w:sz w:val="24"/>
          <w:szCs w:val="24"/>
          <w:rtl/>
          <w:lang w:bidi="fa-IR"/>
        </w:rPr>
        <w:t xml:space="preserve"> موضوع پ</w:t>
      </w:r>
      <w:r w:rsidRPr="002701A2">
        <w:rPr>
          <w:rFonts w:cs="B Nazanin" w:hint="cs"/>
          <w:sz w:val="24"/>
          <w:szCs w:val="24"/>
          <w:rtl/>
          <w:lang w:bidi="fa-IR"/>
        </w:rPr>
        <w:t>ی</w:t>
      </w:r>
      <w:r w:rsidRPr="002701A2">
        <w:rPr>
          <w:rFonts w:cs="B Nazanin" w:hint="eastAsia"/>
          <w:sz w:val="24"/>
          <w:szCs w:val="24"/>
          <w:rtl/>
          <w:lang w:bidi="fa-IR"/>
        </w:rPr>
        <w:t>مان</w:t>
      </w:r>
      <w:r w:rsidRPr="002701A2">
        <w:rPr>
          <w:rFonts w:cs="B Nazanin"/>
          <w:sz w:val="24"/>
          <w:szCs w:val="24"/>
          <w:rtl/>
          <w:lang w:bidi="fa-IR"/>
        </w:rPr>
        <w:t xml:space="preserve"> و ن</w:t>
      </w:r>
      <w:r w:rsidRPr="002701A2">
        <w:rPr>
          <w:rFonts w:cs="B Nazanin" w:hint="cs"/>
          <w:sz w:val="24"/>
          <w:szCs w:val="24"/>
          <w:rtl/>
          <w:lang w:bidi="fa-IR"/>
        </w:rPr>
        <w:t>ی</w:t>
      </w:r>
      <w:r w:rsidRPr="002701A2">
        <w:rPr>
          <w:rFonts w:cs="B Nazanin" w:hint="eastAsia"/>
          <w:sz w:val="24"/>
          <w:szCs w:val="24"/>
          <w:rtl/>
          <w:lang w:bidi="fa-IR"/>
        </w:rPr>
        <w:t>ز</w:t>
      </w:r>
      <w:r w:rsidRPr="002701A2">
        <w:rPr>
          <w:rFonts w:cs="B Nazanin"/>
          <w:sz w:val="24"/>
          <w:szCs w:val="24"/>
          <w:rtl/>
          <w:lang w:bidi="fa-IR"/>
        </w:rPr>
        <w:t xml:space="preserve"> کل</w:t>
      </w:r>
      <w:r w:rsidRPr="002701A2">
        <w:rPr>
          <w:rFonts w:cs="B Nazanin" w:hint="cs"/>
          <w:sz w:val="24"/>
          <w:szCs w:val="24"/>
          <w:rtl/>
          <w:lang w:bidi="fa-IR"/>
        </w:rPr>
        <w:t>ی</w:t>
      </w:r>
      <w:r w:rsidRPr="002701A2">
        <w:rPr>
          <w:rFonts w:cs="B Nazanin" w:hint="eastAsia"/>
          <w:sz w:val="24"/>
          <w:szCs w:val="24"/>
          <w:rtl/>
          <w:lang w:bidi="fa-IR"/>
        </w:rPr>
        <w:t>ه</w:t>
      </w:r>
      <w:r w:rsidRPr="002701A2">
        <w:rPr>
          <w:rFonts w:cs="B Nazanin"/>
          <w:sz w:val="24"/>
          <w:szCs w:val="24"/>
          <w:rtl/>
          <w:lang w:bidi="fa-IR"/>
        </w:rPr>
        <w:t xml:space="preserve"> شرا</w:t>
      </w:r>
      <w:r w:rsidRPr="002701A2">
        <w:rPr>
          <w:rFonts w:cs="B Nazanin" w:hint="cs"/>
          <w:sz w:val="24"/>
          <w:szCs w:val="24"/>
          <w:rtl/>
          <w:lang w:bidi="fa-IR"/>
        </w:rPr>
        <w:t>ی</w:t>
      </w:r>
      <w:r w:rsidRPr="002701A2">
        <w:rPr>
          <w:rFonts w:cs="B Nazanin" w:hint="eastAsia"/>
          <w:sz w:val="24"/>
          <w:szCs w:val="24"/>
          <w:rtl/>
          <w:lang w:bidi="fa-IR"/>
        </w:rPr>
        <w:t>ط</w:t>
      </w:r>
      <w:r w:rsidRPr="002701A2">
        <w:rPr>
          <w:rFonts w:cs="B Nazanin"/>
          <w:sz w:val="24"/>
          <w:szCs w:val="24"/>
          <w:rtl/>
          <w:lang w:bidi="fa-IR"/>
        </w:rPr>
        <w:t xml:space="preserve"> موثر در اجرا</w:t>
      </w:r>
      <w:r w:rsidRPr="002701A2">
        <w:rPr>
          <w:rFonts w:cs="B Nazanin" w:hint="cs"/>
          <w:sz w:val="24"/>
          <w:szCs w:val="24"/>
          <w:rtl/>
          <w:lang w:bidi="fa-IR"/>
        </w:rPr>
        <w:t>ی</w:t>
      </w:r>
      <w:r w:rsidRPr="002701A2">
        <w:rPr>
          <w:rFonts w:cs="B Nazanin"/>
          <w:sz w:val="24"/>
          <w:szCs w:val="24"/>
          <w:rtl/>
          <w:lang w:bidi="fa-IR"/>
        </w:rPr>
        <w:t xml:space="preserve"> کامل کارها و تعهدات موضوع پ</w:t>
      </w:r>
      <w:r w:rsidRPr="002701A2">
        <w:rPr>
          <w:rFonts w:cs="B Nazanin" w:hint="cs"/>
          <w:sz w:val="24"/>
          <w:szCs w:val="24"/>
          <w:rtl/>
          <w:lang w:bidi="fa-IR"/>
        </w:rPr>
        <w:t>ی</w:t>
      </w:r>
      <w:r w:rsidRPr="002701A2">
        <w:rPr>
          <w:rFonts w:cs="B Nazanin" w:hint="eastAsia"/>
          <w:sz w:val="24"/>
          <w:szCs w:val="24"/>
          <w:rtl/>
          <w:lang w:bidi="fa-IR"/>
        </w:rPr>
        <w:t>مان</w:t>
      </w:r>
      <w:r w:rsidRPr="002701A2">
        <w:rPr>
          <w:rFonts w:cs="B Nazanin"/>
          <w:sz w:val="24"/>
          <w:szCs w:val="24"/>
          <w:rtl/>
          <w:lang w:bidi="fa-IR"/>
        </w:rPr>
        <w:t xml:space="preserve"> کاملاً اطلاع داشته و موجب</w:t>
      </w:r>
      <w:r w:rsidRPr="002701A2">
        <w:rPr>
          <w:rFonts w:cs="B Nazanin" w:hint="cs"/>
          <w:sz w:val="24"/>
          <w:szCs w:val="24"/>
          <w:rtl/>
          <w:lang w:bidi="fa-IR"/>
        </w:rPr>
        <w:t>ی</w:t>
      </w:r>
      <w:r w:rsidRPr="002701A2">
        <w:rPr>
          <w:rFonts w:cs="B Nazanin"/>
          <w:sz w:val="24"/>
          <w:szCs w:val="24"/>
          <w:rtl/>
          <w:lang w:bidi="fa-IR"/>
        </w:rPr>
        <w:t xml:space="preserve"> که به استناد آن به عذر عدم اطلاع متعذر گردد وجود ندارد. همچن</w:t>
      </w:r>
      <w:r w:rsidRPr="002701A2">
        <w:rPr>
          <w:rFonts w:cs="B Nazanin" w:hint="cs"/>
          <w:sz w:val="24"/>
          <w:szCs w:val="24"/>
          <w:rtl/>
          <w:lang w:bidi="fa-IR"/>
        </w:rPr>
        <w:t>ی</w:t>
      </w:r>
      <w:r w:rsidRPr="002701A2">
        <w:rPr>
          <w:rFonts w:cs="B Nazanin" w:hint="eastAsia"/>
          <w:sz w:val="24"/>
          <w:szCs w:val="24"/>
          <w:rtl/>
          <w:lang w:bidi="fa-IR"/>
        </w:rPr>
        <w:t>ن</w:t>
      </w:r>
      <w:r w:rsidRPr="002701A2">
        <w:rPr>
          <w:rFonts w:cs="B Nazanin"/>
          <w:sz w:val="24"/>
          <w:szCs w:val="24"/>
          <w:rtl/>
          <w:lang w:bidi="fa-IR"/>
        </w:rPr>
        <w:t xml:space="preserve"> پ</w:t>
      </w:r>
      <w:r w:rsidRPr="002701A2">
        <w:rPr>
          <w:rFonts w:cs="B Nazanin" w:hint="cs"/>
          <w:sz w:val="24"/>
          <w:szCs w:val="24"/>
          <w:rtl/>
          <w:lang w:bidi="fa-IR"/>
        </w:rPr>
        <w:t>ی</w:t>
      </w:r>
      <w:r w:rsidRPr="002701A2">
        <w:rPr>
          <w:rFonts w:cs="B Nazanin" w:hint="eastAsia"/>
          <w:sz w:val="24"/>
          <w:szCs w:val="24"/>
          <w:rtl/>
          <w:lang w:bidi="fa-IR"/>
        </w:rPr>
        <w:t>مانکار</w:t>
      </w:r>
      <w:r w:rsidRPr="002701A2">
        <w:rPr>
          <w:rFonts w:cs="B Nazanin"/>
          <w:sz w:val="24"/>
          <w:szCs w:val="24"/>
          <w:rtl/>
          <w:lang w:bidi="fa-IR"/>
        </w:rPr>
        <w:t xml:space="preserve"> تا</w:t>
      </w:r>
      <w:r w:rsidRPr="002701A2">
        <w:rPr>
          <w:rFonts w:cs="B Nazanin" w:hint="cs"/>
          <w:sz w:val="24"/>
          <w:szCs w:val="24"/>
          <w:rtl/>
          <w:lang w:bidi="fa-IR"/>
        </w:rPr>
        <w:t>یی</w:t>
      </w:r>
      <w:r w:rsidRPr="002701A2">
        <w:rPr>
          <w:rFonts w:cs="B Nazanin" w:hint="eastAsia"/>
          <w:sz w:val="24"/>
          <w:szCs w:val="24"/>
          <w:rtl/>
          <w:lang w:bidi="fa-IR"/>
        </w:rPr>
        <w:t>د</w:t>
      </w:r>
      <w:r w:rsidRPr="002701A2">
        <w:rPr>
          <w:rFonts w:cs="B Nazanin"/>
          <w:sz w:val="24"/>
          <w:szCs w:val="24"/>
          <w:rtl/>
          <w:lang w:bidi="fa-IR"/>
        </w:rPr>
        <w:t xml:space="preserve"> م</w:t>
      </w:r>
      <w:r w:rsidRPr="002701A2">
        <w:rPr>
          <w:rFonts w:cs="B Nazanin" w:hint="cs"/>
          <w:sz w:val="24"/>
          <w:szCs w:val="24"/>
          <w:rtl/>
          <w:lang w:bidi="fa-IR"/>
        </w:rPr>
        <w:t>ی</w:t>
      </w:r>
      <w:r w:rsidRPr="002701A2">
        <w:rPr>
          <w:rFonts w:cs="B Nazanin" w:hint="cs"/>
          <w:sz w:val="24"/>
          <w:szCs w:val="24"/>
          <w:rtl/>
          <w:lang w:bidi="fa-IR"/>
        </w:rPr>
        <w:softHyphen/>
      </w:r>
      <w:r w:rsidRPr="002701A2">
        <w:rPr>
          <w:rFonts w:cs="B Nazanin"/>
          <w:sz w:val="24"/>
          <w:szCs w:val="24"/>
          <w:rtl/>
          <w:lang w:bidi="fa-IR"/>
        </w:rPr>
        <w:t>نما</w:t>
      </w:r>
      <w:r w:rsidRPr="002701A2">
        <w:rPr>
          <w:rFonts w:cs="B Nazanin" w:hint="cs"/>
          <w:sz w:val="24"/>
          <w:szCs w:val="24"/>
          <w:rtl/>
          <w:lang w:bidi="fa-IR"/>
        </w:rPr>
        <w:t>ی</w:t>
      </w:r>
      <w:r w:rsidRPr="002701A2">
        <w:rPr>
          <w:rFonts w:cs="B Nazanin" w:hint="eastAsia"/>
          <w:sz w:val="24"/>
          <w:szCs w:val="24"/>
          <w:rtl/>
          <w:lang w:bidi="fa-IR"/>
        </w:rPr>
        <w:t>د</w:t>
      </w:r>
      <w:r w:rsidRPr="002701A2">
        <w:rPr>
          <w:rFonts w:cs="B Nazanin"/>
          <w:sz w:val="24"/>
          <w:szCs w:val="24"/>
          <w:rtl/>
          <w:lang w:bidi="fa-IR"/>
        </w:rPr>
        <w:t xml:space="preserve"> که شرح ف</w:t>
      </w:r>
      <w:r w:rsidRPr="002701A2">
        <w:rPr>
          <w:rFonts w:cs="B Nazanin" w:hint="eastAsia"/>
          <w:sz w:val="24"/>
          <w:szCs w:val="24"/>
          <w:rtl/>
          <w:lang w:bidi="fa-IR"/>
        </w:rPr>
        <w:t>وق</w:t>
      </w:r>
      <w:r w:rsidRPr="002701A2">
        <w:rPr>
          <w:rFonts w:cs="B Nazanin"/>
          <w:sz w:val="24"/>
          <w:szCs w:val="24"/>
          <w:rtl/>
          <w:lang w:bidi="fa-IR"/>
        </w:rPr>
        <w:t xml:space="preserve"> صرفاً مشتمل بر عناو</w:t>
      </w:r>
      <w:r w:rsidRPr="002701A2">
        <w:rPr>
          <w:rFonts w:cs="B Nazanin" w:hint="cs"/>
          <w:sz w:val="24"/>
          <w:szCs w:val="24"/>
          <w:rtl/>
          <w:lang w:bidi="fa-IR"/>
        </w:rPr>
        <w:t>ی</w:t>
      </w:r>
      <w:r w:rsidRPr="002701A2">
        <w:rPr>
          <w:rFonts w:cs="B Nazanin" w:hint="eastAsia"/>
          <w:sz w:val="24"/>
          <w:szCs w:val="24"/>
          <w:rtl/>
          <w:lang w:bidi="fa-IR"/>
        </w:rPr>
        <w:t>ن</w:t>
      </w:r>
      <w:r w:rsidRPr="002701A2">
        <w:rPr>
          <w:rFonts w:cs="B Nazanin"/>
          <w:sz w:val="24"/>
          <w:szCs w:val="24"/>
          <w:rtl/>
          <w:lang w:bidi="fa-IR"/>
        </w:rPr>
        <w:t xml:space="preserve"> کل</w:t>
      </w:r>
      <w:r w:rsidRPr="002701A2">
        <w:rPr>
          <w:rFonts w:cs="B Nazanin" w:hint="cs"/>
          <w:sz w:val="24"/>
          <w:szCs w:val="24"/>
          <w:rtl/>
          <w:lang w:bidi="fa-IR"/>
        </w:rPr>
        <w:t>ی</w:t>
      </w:r>
      <w:r w:rsidRPr="002701A2">
        <w:rPr>
          <w:rFonts w:cs="B Nazanin"/>
          <w:sz w:val="24"/>
          <w:szCs w:val="24"/>
          <w:rtl/>
          <w:lang w:bidi="fa-IR"/>
        </w:rPr>
        <w:t xml:space="preserve"> کارها</w:t>
      </w:r>
      <w:r w:rsidRPr="002701A2">
        <w:rPr>
          <w:rFonts w:cs="B Nazanin" w:hint="cs"/>
          <w:sz w:val="24"/>
          <w:szCs w:val="24"/>
          <w:rtl/>
          <w:lang w:bidi="fa-IR"/>
        </w:rPr>
        <w:t>ی</w:t>
      </w:r>
      <w:r w:rsidRPr="002701A2">
        <w:rPr>
          <w:rFonts w:cs="B Nazanin"/>
          <w:sz w:val="24"/>
          <w:szCs w:val="24"/>
          <w:rtl/>
          <w:lang w:bidi="fa-IR"/>
        </w:rPr>
        <w:t xml:space="preserve"> موضوع پ</w:t>
      </w:r>
      <w:r w:rsidRPr="002701A2">
        <w:rPr>
          <w:rFonts w:cs="B Nazanin" w:hint="cs"/>
          <w:sz w:val="24"/>
          <w:szCs w:val="24"/>
          <w:rtl/>
          <w:lang w:bidi="fa-IR"/>
        </w:rPr>
        <w:t>ی</w:t>
      </w:r>
      <w:r w:rsidRPr="002701A2">
        <w:rPr>
          <w:rFonts w:cs="B Nazanin" w:hint="eastAsia"/>
          <w:sz w:val="24"/>
          <w:szCs w:val="24"/>
          <w:rtl/>
          <w:lang w:bidi="fa-IR"/>
        </w:rPr>
        <w:t>مان</w:t>
      </w:r>
      <w:r w:rsidRPr="002701A2">
        <w:rPr>
          <w:rFonts w:cs="B Nazanin"/>
          <w:sz w:val="24"/>
          <w:szCs w:val="24"/>
          <w:rtl/>
          <w:lang w:bidi="fa-IR"/>
        </w:rPr>
        <w:t xml:space="preserve"> بوده و پ</w:t>
      </w:r>
      <w:r w:rsidRPr="002701A2">
        <w:rPr>
          <w:rFonts w:cs="B Nazanin" w:hint="cs"/>
          <w:sz w:val="24"/>
          <w:szCs w:val="24"/>
          <w:rtl/>
          <w:lang w:bidi="fa-IR"/>
        </w:rPr>
        <w:t>ی</w:t>
      </w:r>
      <w:r w:rsidRPr="002701A2">
        <w:rPr>
          <w:rFonts w:cs="B Nazanin" w:hint="eastAsia"/>
          <w:sz w:val="24"/>
          <w:szCs w:val="24"/>
          <w:rtl/>
          <w:lang w:bidi="fa-IR"/>
        </w:rPr>
        <w:t>مانکار</w:t>
      </w:r>
      <w:r w:rsidRPr="002701A2">
        <w:rPr>
          <w:rFonts w:cs="B Nazanin"/>
          <w:sz w:val="24"/>
          <w:szCs w:val="24"/>
          <w:rtl/>
          <w:lang w:bidi="fa-IR"/>
        </w:rPr>
        <w:t xml:space="preserve"> مکلف است کل</w:t>
      </w:r>
      <w:r w:rsidRPr="002701A2">
        <w:rPr>
          <w:rFonts w:cs="B Nazanin" w:hint="cs"/>
          <w:sz w:val="24"/>
          <w:szCs w:val="24"/>
          <w:rtl/>
          <w:lang w:bidi="fa-IR"/>
        </w:rPr>
        <w:t>ی</w:t>
      </w:r>
      <w:r w:rsidRPr="002701A2">
        <w:rPr>
          <w:rFonts w:cs="B Nazanin" w:hint="eastAsia"/>
          <w:sz w:val="24"/>
          <w:szCs w:val="24"/>
          <w:rtl/>
          <w:lang w:bidi="fa-IR"/>
        </w:rPr>
        <w:t>ه</w:t>
      </w:r>
      <w:r w:rsidRPr="002701A2">
        <w:rPr>
          <w:rFonts w:cs="B Nazanin"/>
          <w:sz w:val="24"/>
          <w:szCs w:val="24"/>
          <w:rtl/>
          <w:lang w:bidi="fa-IR"/>
        </w:rPr>
        <w:t xml:space="preserve"> اقدامات، فعال</w:t>
      </w:r>
      <w:r w:rsidRPr="002701A2">
        <w:rPr>
          <w:rFonts w:cs="B Nazanin" w:hint="cs"/>
          <w:sz w:val="24"/>
          <w:szCs w:val="24"/>
          <w:rtl/>
          <w:lang w:bidi="fa-IR"/>
        </w:rPr>
        <w:t>ی</w:t>
      </w:r>
      <w:r w:rsidRPr="002701A2">
        <w:rPr>
          <w:rFonts w:cs="B Nazanin" w:hint="eastAsia"/>
          <w:sz w:val="24"/>
          <w:szCs w:val="24"/>
          <w:rtl/>
          <w:lang w:bidi="fa-IR"/>
        </w:rPr>
        <w:t>تها</w:t>
      </w:r>
      <w:r w:rsidRPr="002701A2">
        <w:rPr>
          <w:rFonts w:cs="B Nazanin"/>
          <w:sz w:val="24"/>
          <w:szCs w:val="24"/>
          <w:rtl/>
          <w:lang w:bidi="fa-IR"/>
        </w:rPr>
        <w:t xml:space="preserve"> و کارها</w:t>
      </w:r>
      <w:r w:rsidRPr="002701A2">
        <w:rPr>
          <w:rFonts w:cs="B Nazanin" w:hint="cs"/>
          <w:sz w:val="24"/>
          <w:szCs w:val="24"/>
          <w:rtl/>
          <w:lang w:bidi="fa-IR"/>
        </w:rPr>
        <w:t>ی</w:t>
      </w:r>
      <w:r w:rsidRPr="002701A2">
        <w:rPr>
          <w:rFonts w:cs="B Nazanin"/>
          <w:sz w:val="24"/>
          <w:szCs w:val="24"/>
          <w:rtl/>
          <w:lang w:bidi="fa-IR"/>
        </w:rPr>
        <w:t xml:space="preserve"> لازم را برا</w:t>
      </w:r>
      <w:r w:rsidRPr="002701A2">
        <w:rPr>
          <w:rFonts w:cs="B Nazanin" w:hint="cs"/>
          <w:sz w:val="24"/>
          <w:szCs w:val="24"/>
          <w:rtl/>
          <w:lang w:bidi="fa-IR"/>
        </w:rPr>
        <w:t>ی</w:t>
      </w:r>
      <w:r w:rsidRPr="002701A2">
        <w:rPr>
          <w:rFonts w:cs="B Nazanin"/>
          <w:sz w:val="24"/>
          <w:szCs w:val="24"/>
          <w:rtl/>
          <w:lang w:bidi="fa-IR"/>
        </w:rPr>
        <w:t xml:space="preserve"> اجرا</w:t>
      </w:r>
      <w:r w:rsidRPr="002701A2">
        <w:rPr>
          <w:rFonts w:cs="B Nazanin" w:hint="cs"/>
          <w:sz w:val="24"/>
          <w:szCs w:val="24"/>
          <w:rtl/>
          <w:lang w:bidi="fa-IR"/>
        </w:rPr>
        <w:t>ی</w:t>
      </w:r>
      <w:r w:rsidRPr="002701A2">
        <w:rPr>
          <w:rFonts w:cs="B Nazanin"/>
          <w:sz w:val="24"/>
          <w:szCs w:val="24"/>
          <w:rtl/>
          <w:lang w:bidi="fa-IR"/>
        </w:rPr>
        <w:t xml:space="preserve"> کامل موضوع پ</w:t>
      </w:r>
      <w:r w:rsidRPr="002701A2">
        <w:rPr>
          <w:rFonts w:cs="B Nazanin" w:hint="cs"/>
          <w:sz w:val="24"/>
          <w:szCs w:val="24"/>
          <w:rtl/>
          <w:lang w:bidi="fa-IR"/>
        </w:rPr>
        <w:t>ی</w:t>
      </w:r>
      <w:r w:rsidRPr="002701A2">
        <w:rPr>
          <w:rFonts w:cs="B Nazanin" w:hint="eastAsia"/>
          <w:sz w:val="24"/>
          <w:szCs w:val="24"/>
          <w:rtl/>
          <w:lang w:bidi="fa-IR"/>
        </w:rPr>
        <w:t>مان</w:t>
      </w:r>
      <w:r w:rsidRPr="002701A2">
        <w:rPr>
          <w:rFonts w:cs="B Nazanin"/>
          <w:sz w:val="24"/>
          <w:szCs w:val="24"/>
          <w:rtl/>
          <w:lang w:bidi="fa-IR"/>
        </w:rPr>
        <w:t xml:space="preserve"> انجام دهد و تا</w:t>
      </w:r>
      <w:r w:rsidRPr="002701A2">
        <w:rPr>
          <w:rFonts w:cs="B Nazanin" w:hint="cs"/>
          <w:sz w:val="24"/>
          <w:szCs w:val="24"/>
          <w:rtl/>
          <w:lang w:bidi="fa-IR"/>
        </w:rPr>
        <w:t>یی</w:t>
      </w:r>
      <w:r w:rsidRPr="002701A2">
        <w:rPr>
          <w:rFonts w:cs="B Nazanin" w:hint="eastAsia"/>
          <w:sz w:val="24"/>
          <w:szCs w:val="24"/>
          <w:rtl/>
          <w:lang w:bidi="fa-IR"/>
        </w:rPr>
        <w:t>د</w:t>
      </w:r>
      <w:r w:rsidRPr="002701A2">
        <w:rPr>
          <w:rFonts w:cs="B Nazanin"/>
          <w:sz w:val="24"/>
          <w:szCs w:val="24"/>
          <w:rtl/>
          <w:lang w:bidi="fa-IR"/>
        </w:rPr>
        <w:t xml:space="preserve"> م</w:t>
      </w:r>
      <w:r w:rsidRPr="002701A2">
        <w:rPr>
          <w:rFonts w:cs="B Nazanin" w:hint="cs"/>
          <w:sz w:val="24"/>
          <w:szCs w:val="24"/>
          <w:rtl/>
          <w:lang w:bidi="fa-IR"/>
        </w:rPr>
        <w:t>ی</w:t>
      </w:r>
      <w:r w:rsidRPr="002701A2">
        <w:rPr>
          <w:rFonts w:cs="B Nazanin" w:hint="cs"/>
          <w:sz w:val="24"/>
          <w:szCs w:val="24"/>
          <w:rtl/>
          <w:lang w:bidi="fa-IR"/>
        </w:rPr>
        <w:softHyphen/>
      </w:r>
      <w:r w:rsidRPr="002701A2">
        <w:rPr>
          <w:rFonts w:cs="B Nazanin"/>
          <w:sz w:val="24"/>
          <w:szCs w:val="24"/>
          <w:rtl/>
          <w:lang w:bidi="fa-IR"/>
        </w:rPr>
        <w:t>نما</w:t>
      </w:r>
      <w:r w:rsidRPr="002701A2">
        <w:rPr>
          <w:rFonts w:cs="B Nazanin" w:hint="cs"/>
          <w:sz w:val="24"/>
          <w:szCs w:val="24"/>
          <w:rtl/>
          <w:lang w:bidi="fa-IR"/>
        </w:rPr>
        <w:t>ی</w:t>
      </w:r>
      <w:r w:rsidRPr="002701A2">
        <w:rPr>
          <w:rFonts w:cs="B Nazanin" w:hint="eastAsia"/>
          <w:sz w:val="24"/>
          <w:szCs w:val="24"/>
          <w:rtl/>
          <w:lang w:bidi="fa-IR"/>
        </w:rPr>
        <w:t>د</w:t>
      </w:r>
      <w:r w:rsidRPr="002701A2">
        <w:rPr>
          <w:rFonts w:cs="B Nazanin"/>
          <w:sz w:val="24"/>
          <w:szCs w:val="24"/>
          <w:rtl/>
          <w:lang w:bidi="fa-IR"/>
        </w:rPr>
        <w:t xml:space="preserve"> که تمام</w:t>
      </w:r>
      <w:r w:rsidRPr="002701A2">
        <w:rPr>
          <w:rFonts w:cs="B Nazanin" w:hint="cs"/>
          <w:sz w:val="24"/>
          <w:szCs w:val="24"/>
          <w:rtl/>
          <w:lang w:bidi="fa-IR"/>
        </w:rPr>
        <w:t>ی</w:t>
      </w:r>
      <w:r w:rsidRPr="002701A2">
        <w:rPr>
          <w:rFonts w:cs="B Nazanin"/>
          <w:sz w:val="24"/>
          <w:szCs w:val="24"/>
          <w:rtl/>
          <w:lang w:bidi="fa-IR"/>
        </w:rPr>
        <w:t xml:space="preserve"> هز</w:t>
      </w:r>
      <w:r w:rsidRPr="002701A2">
        <w:rPr>
          <w:rFonts w:cs="B Nazanin" w:hint="cs"/>
          <w:sz w:val="24"/>
          <w:szCs w:val="24"/>
          <w:rtl/>
          <w:lang w:bidi="fa-IR"/>
        </w:rPr>
        <w:t>ی</w:t>
      </w:r>
      <w:r w:rsidRPr="002701A2">
        <w:rPr>
          <w:rFonts w:cs="B Nazanin" w:hint="eastAsia"/>
          <w:sz w:val="24"/>
          <w:szCs w:val="24"/>
          <w:rtl/>
          <w:lang w:bidi="fa-IR"/>
        </w:rPr>
        <w:t>نه</w:t>
      </w:r>
      <w:r w:rsidRPr="002701A2">
        <w:rPr>
          <w:rFonts w:cs="B Nazanin"/>
          <w:sz w:val="24"/>
          <w:szCs w:val="24"/>
          <w:rtl/>
          <w:lang w:bidi="fa-IR"/>
        </w:rPr>
        <w:t xml:space="preserve"> ها</w:t>
      </w:r>
      <w:r w:rsidRPr="002701A2">
        <w:rPr>
          <w:rFonts w:cs="B Nazanin" w:hint="cs"/>
          <w:sz w:val="24"/>
          <w:szCs w:val="24"/>
          <w:rtl/>
          <w:lang w:bidi="fa-IR"/>
        </w:rPr>
        <w:t>ی</w:t>
      </w:r>
      <w:r w:rsidRPr="002701A2">
        <w:rPr>
          <w:rFonts w:cs="B Nazanin"/>
          <w:sz w:val="24"/>
          <w:szCs w:val="24"/>
          <w:rtl/>
          <w:lang w:bidi="fa-IR"/>
        </w:rPr>
        <w:t xml:space="preserve"> خود را به اضافه سود پ</w:t>
      </w:r>
      <w:r w:rsidRPr="002701A2">
        <w:rPr>
          <w:rFonts w:cs="B Nazanin" w:hint="cs"/>
          <w:sz w:val="24"/>
          <w:szCs w:val="24"/>
          <w:rtl/>
          <w:lang w:bidi="fa-IR"/>
        </w:rPr>
        <w:t>ی</w:t>
      </w:r>
      <w:r w:rsidRPr="002701A2">
        <w:rPr>
          <w:rFonts w:cs="B Nazanin" w:hint="eastAsia"/>
          <w:sz w:val="24"/>
          <w:szCs w:val="24"/>
          <w:rtl/>
          <w:lang w:bidi="fa-IR"/>
        </w:rPr>
        <w:t>مانکار</w:t>
      </w:r>
      <w:r w:rsidRPr="002701A2">
        <w:rPr>
          <w:rFonts w:cs="B Nazanin"/>
          <w:sz w:val="24"/>
          <w:szCs w:val="24"/>
          <w:rtl/>
          <w:lang w:bidi="fa-IR"/>
        </w:rPr>
        <w:t xml:space="preserve"> در </w:t>
      </w:r>
      <w:r w:rsidRPr="002701A2">
        <w:rPr>
          <w:rFonts w:cs="B Nazanin" w:hint="cs"/>
          <w:sz w:val="24"/>
          <w:szCs w:val="24"/>
          <w:rtl/>
          <w:lang w:bidi="fa-IR"/>
        </w:rPr>
        <w:t>نرخ</w:t>
      </w:r>
      <w:r w:rsidRPr="002701A2">
        <w:rPr>
          <w:rFonts w:cs="B Nazanin"/>
          <w:sz w:val="24"/>
          <w:szCs w:val="24"/>
          <w:rtl/>
          <w:lang w:bidi="fa-IR"/>
        </w:rPr>
        <w:softHyphen/>
      </w:r>
      <w:r w:rsidRPr="002701A2">
        <w:rPr>
          <w:rFonts w:cs="B Nazanin" w:hint="cs"/>
          <w:sz w:val="24"/>
          <w:szCs w:val="24"/>
          <w:rtl/>
          <w:lang w:bidi="fa-IR"/>
        </w:rPr>
        <w:t>های</w:t>
      </w:r>
      <w:r w:rsidRPr="002701A2">
        <w:rPr>
          <w:rFonts w:cs="B Nazanin"/>
          <w:sz w:val="24"/>
          <w:szCs w:val="24"/>
          <w:rtl/>
          <w:lang w:bidi="fa-IR"/>
        </w:rPr>
        <w:t xml:space="preserve"> قرارداد منظور نموده است اگر چه کارها</w:t>
      </w:r>
      <w:r w:rsidRPr="002701A2">
        <w:rPr>
          <w:rFonts w:cs="B Nazanin" w:hint="cs"/>
          <w:sz w:val="24"/>
          <w:szCs w:val="24"/>
          <w:rtl/>
          <w:lang w:bidi="fa-IR"/>
        </w:rPr>
        <w:t>یی</w:t>
      </w:r>
      <w:r w:rsidRPr="002701A2">
        <w:rPr>
          <w:rFonts w:cs="B Nazanin"/>
          <w:sz w:val="24"/>
          <w:szCs w:val="24"/>
          <w:rtl/>
          <w:lang w:bidi="fa-IR"/>
        </w:rPr>
        <w:t xml:space="preserve"> باشد که در </w:t>
      </w:r>
      <w:r w:rsidRPr="002701A2">
        <w:rPr>
          <w:rFonts w:cs="B Nazanin" w:hint="cs"/>
          <w:sz w:val="24"/>
          <w:szCs w:val="24"/>
          <w:rtl/>
          <w:lang w:bidi="fa-IR"/>
        </w:rPr>
        <w:t>شرح</w:t>
      </w:r>
      <w:r w:rsidRPr="002701A2">
        <w:rPr>
          <w:rFonts w:cs="B Nazanin"/>
          <w:sz w:val="24"/>
          <w:szCs w:val="24"/>
          <w:rtl/>
          <w:lang w:bidi="fa-IR"/>
        </w:rPr>
        <w:t xml:space="preserve"> کار برا</w:t>
      </w:r>
      <w:r w:rsidRPr="002701A2">
        <w:rPr>
          <w:rFonts w:cs="B Nazanin" w:hint="cs"/>
          <w:sz w:val="24"/>
          <w:szCs w:val="24"/>
          <w:rtl/>
          <w:lang w:bidi="fa-IR"/>
        </w:rPr>
        <w:t>ی</w:t>
      </w:r>
      <w:r w:rsidRPr="002701A2">
        <w:rPr>
          <w:rFonts w:cs="B Nazanin"/>
          <w:sz w:val="24"/>
          <w:szCs w:val="24"/>
          <w:rtl/>
          <w:lang w:bidi="fa-IR"/>
        </w:rPr>
        <w:t xml:space="preserve"> آن آ</w:t>
      </w:r>
      <w:r w:rsidRPr="002701A2">
        <w:rPr>
          <w:rFonts w:cs="B Nazanin" w:hint="cs"/>
          <w:sz w:val="24"/>
          <w:szCs w:val="24"/>
          <w:rtl/>
          <w:lang w:bidi="fa-IR"/>
        </w:rPr>
        <w:t>ی</w:t>
      </w:r>
      <w:r w:rsidRPr="002701A2">
        <w:rPr>
          <w:rFonts w:cs="B Nazanin" w:hint="eastAsia"/>
          <w:sz w:val="24"/>
          <w:szCs w:val="24"/>
          <w:rtl/>
          <w:lang w:bidi="fa-IR"/>
        </w:rPr>
        <w:t>تم</w:t>
      </w:r>
      <w:r w:rsidRPr="002701A2">
        <w:rPr>
          <w:rFonts w:cs="B Nazanin"/>
          <w:sz w:val="24"/>
          <w:szCs w:val="24"/>
          <w:rtl/>
          <w:lang w:bidi="fa-IR"/>
        </w:rPr>
        <w:t xml:space="preserve"> جداگانه منظور نشده باشد.</w:t>
      </w:r>
    </w:p>
    <w:p w14:paraId="7D45251B" w14:textId="5FEC9539" w:rsidR="00F73B69" w:rsidRPr="00F73B69" w:rsidRDefault="00F73B69" w:rsidP="00F73B69">
      <w:pPr>
        <w:pStyle w:val="Header"/>
        <w:tabs>
          <w:tab w:val="right" w:pos="-270"/>
          <w:tab w:val="right" w:pos="117"/>
        </w:tabs>
        <w:spacing w:line="276" w:lineRule="auto"/>
        <w:ind w:left="-23" w:right="-720"/>
        <w:jc w:val="both"/>
        <w:rPr>
          <w:rFonts w:cs="B Nazanin"/>
          <w:sz w:val="24"/>
          <w:szCs w:val="24"/>
          <w:lang w:bidi="fa-IR"/>
        </w:rPr>
      </w:pPr>
      <w:r>
        <w:rPr>
          <w:rFonts w:cs="B Nazanin" w:hint="cs"/>
          <w:sz w:val="24"/>
          <w:szCs w:val="24"/>
          <w:rtl/>
          <w:lang w:bidi="fa-IR"/>
        </w:rPr>
        <w:t xml:space="preserve">** </w:t>
      </w:r>
      <w:r w:rsidRPr="00F73B69">
        <w:rPr>
          <w:rFonts w:cs="B Nazanin"/>
          <w:sz w:val="24"/>
          <w:szCs w:val="24"/>
          <w:rtl/>
          <w:lang w:bidi="fa-IR"/>
        </w:rPr>
        <w:t>محل انجام عملیات موضوع قرارداد و اجرای تعهدات پیمانکار</w:t>
      </w:r>
    </w:p>
    <w:p w14:paraId="60AD6E9F" w14:textId="77777777" w:rsidR="00F73B69" w:rsidRPr="00F73B69" w:rsidRDefault="00F73B69" w:rsidP="00F73B69">
      <w:pPr>
        <w:pStyle w:val="Header"/>
        <w:tabs>
          <w:tab w:val="right" w:pos="-270"/>
          <w:tab w:val="right" w:pos="117"/>
        </w:tabs>
        <w:spacing w:line="276" w:lineRule="auto"/>
        <w:ind w:left="-23" w:right="-720"/>
        <w:jc w:val="both"/>
        <w:rPr>
          <w:rFonts w:cs="B Nazanin"/>
          <w:sz w:val="24"/>
          <w:szCs w:val="24"/>
          <w:lang w:bidi="fa-IR"/>
        </w:rPr>
      </w:pPr>
      <w:r w:rsidRPr="00F73B69">
        <w:rPr>
          <w:rFonts w:cs="B Nazanin"/>
          <w:sz w:val="24"/>
          <w:szCs w:val="24"/>
          <w:rtl/>
          <w:lang w:bidi="fa-IR"/>
        </w:rPr>
        <w:t>محل انجام کار و اجرای کامل کلیه تعهدات و کارهای موضوع قرارداد شامل:</w:t>
      </w:r>
    </w:p>
    <w:p w14:paraId="7879C6AA" w14:textId="77777777" w:rsidR="00F73B69" w:rsidRPr="00F73B69" w:rsidRDefault="00F73B69" w:rsidP="00F73B69">
      <w:pPr>
        <w:pStyle w:val="Header"/>
        <w:tabs>
          <w:tab w:val="right" w:pos="-270"/>
          <w:tab w:val="right" w:pos="117"/>
        </w:tabs>
        <w:spacing w:line="276" w:lineRule="auto"/>
        <w:ind w:left="-23" w:right="-720"/>
        <w:jc w:val="both"/>
        <w:rPr>
          <w:rFonts w:cs="B Nazanin"/>
          <w:sz w:val="24"/>
          <w:szCs w:val="24"/>
          <w:lang w:bidi="fa-IR"/>
        </w:rPr>
      </w:pPr>
      <w:r w:rsidRPr="00F73B69">
        <w:rPr>
          <w:rFonts w:cs="B Nazanin"/>
          <w:sz w:val="24"/>
          <w:szCs w:val="24"/>
          <w:rtl/>
          <w:lang w:bidi="fa-IR"/>
        </w:rPr>
        <w:t>مجتمع کارفرما و همچنین کلیه خوابگاهها و منازل مسکونی، مهمان سراهای کارفرما و سایر محدوده</w:t>
      </w:r>
      <w:r w:rsidRPr="00F73B69">
        <w:rPr>
          <w:rFonts w:ascii="Cambria" w:hAnsi="Cambria" w:cs="Cambria" w:hint="cs"/>
          <w:sz w:val="24"/>
          <w:szCs w:val="24"/>
          <w:rtl/>
          <w:lang w:bidi="fa-IR"/>
        </w:rPr>
        <w:t>¬</w:t>
      </w:r>
      <w:r w:rsidRPr="00F73B69">
        <w:rPr>
          <w:rFonts w:cs="B Nazanin" w:hint="cs"/>
          <w:sz w:val="24"/>
          <w:szCs w:val="24"/>
          <w:rtl/>
          <w:lang w:bidi="fa-IR"/>
        </w:rPr>
        <w:t>های</w:t>
      </w:r>
      <w:r w:rsidRPr="00F73B69">
        <w:rPr>
          <w:rFonts w:cs="B Nazanin"/>
          <w:sz w:val="24"/>
          <w:szCs w:val="24"/>
          <w:rtl/>
          <w:lang w:bidi="fa-IR"/>
        </w:rPr>
        <w:t xml:space="preserve"> </w:t>
      </w:r>
      <w:r w:rsidRPr="00F73B69">
        <w:rPr>
          <w:rFonts w:cs="B Nazanin" w:hint="cs"/>
          <w:sz w:val="24"/>
          <w:szCs w:val="24"/>
          <w:rtl/>
          <w:lang w:bidi="fa-IR"/>
        </w:rPr>
        <w:t>اقامتی</w:t>
      </w:r>
      <w:r w:rsidRPr="00F73B69">
        <w:rPr>
          <w:rFonts w:cs="B Nazanin"/>
          <w:sz w:val="24"/>
          <w:szCs w:val="24"/>
          <w:rtl/>
          <w:lang w:bidi="fa-IR"/>
        </w:rPr>
        <w:t xml:space="preserve"> </w:t>
      </w:r>
      <w:r w:rsidRPr="00F73B69">
        <w:rPr>
          <w:rFonts w:cs="B Nazanin" w:hint="cs"/>
          <w:sz w:val="24"/>
          <w:szCs w:val="24"/>
          <w:rtl/>
          <w:lang w:bidi="fa-IR"/>
        </w:rPr>
        <w:t>فعلی</w:t>
      </w:r>
      <w:r w:rsidRPr="00F73B69">
        <w:rPr>
          <w:rFonts w:cs="B Nazanin"/>
          <w:sz w:val="24"/>
          <w:szCs w:val="24"/>
          <w:rtl/>
          <w:lang w:bidi="fa-IR"/>
        </w:rPr>
        <w:t xml:space="preserve"> </w:t>
      </w:r>
      <w:r w:rsidRPr="00F73B69">
        <w:rPr>
          <w:rFonts w:cs="B Nazanin" w:hint="cs"/>
          <w:sz w:val="24"/>
          <w:szCs w:val="24"/>
          <w:rtl/>
          <w:lang w:bidi="fa-IR"/>
        </w:rPr>
        <w:t>یا</w:t>
      </w:r>
      <w:r w:rsidRPr="00F73B69">
        <w:rPr>
          <w:rFonts w:cs="B Nazanin"/>
          <w:sz w:val="24"/>
          <w:szCs w:val="24"/>
          <w:rtl/>
          <w:lang w:bidi="fa-IR"/>
        </w:rPr>
        <w:t xml:space="preserve"> </w:t>
      </w:r>
      <w:r w:rsidRPr="00F73B69">
        <w:rPr>
          <w:rFonts w:cs="B Nazanin" w:hint="cs"/>
          <w:sz w:val="24"/>
          <w:szCs w:val="24"/>
          <w:rtl/>
          <w:lang w:bidi="fa-IR"/>
        </w:rPr>
        <w:t>آتی</w:t>
      </w:r>
      <w:r w:rsidRPr="00F73B69">
        <w:rPr>
          <w:rFonts w:cs="B Nazanin"/>
          <w:sz w:val="24"/>
          <w:szCs w:val="24"/>
          <w:rtl/>
          <w:lang w:bidi="fa-IR"/>
        </w:rPr>
        <w:t xml:space="preserve"> </w:t>
      </w:r>
      <w:r w:rsidRPr="00F73B69">
        <w:rPr>
          <w:rFonts w:cs="B Nazanin" w:hint="cs"/>
          <w:sz w:val="24"/>
          <w:szCs w:val="24"/>
          <w:rtl/>
          <w:lang w:bidi="fa-IR"/>
        </w:rPr>
        <w:t>کارفرما</w:t>
      </w:r>
      <w:r w:rsidRPr="00F73B69">
        <w:rPr>
          <w:rFonts w:cs="B Nazanin"/>
          <w:sz w:val="24"/>
          <w:szCs w:val="24"/>
          <w:rtl/>
          <w:lang w:bidi="fa-IR"/>
        </w:rPr>
        <w:t xml:space="preserve"> </w:t>
      </w:r>
      <w:r w:rsidRPr="00F73B69">
        <w:rPr>
          <w:rFonts w:cs="B Nazanin" w:hint="cs"/>
          <w:sz w:val="24"/>
          <w:szCs w:val="24"/>
          <w:rtl/>
          <w:lang w:bidi="fa-IR"/>
        </w:rPr>
        <w:t>واقع</w:t>
      </w:r>
      <w:r w:rsidRPr="00F73B69">
        <w:rPr>
          <w:rFonts w:cs="B Nazanin"/>
          <w:sz w:val="24"/>
          <w:szCs w:val="24"/>
          <w:rtl/>
          <w:lang w:bidi="fa-IR"/>
        </w:rPr>
        <w:t xml:space="preserve"> </w:t>
      </w:r>
      <w:r w:rsidRPr="00F73B69">
        <w:rPr>
          <w:rFonts w:cs="B Nazanin" w:hint="cs"/>
          <w:sz w:val="24"/>
          <w:szCs w:val="24"/>
          <w:rtl/>
          <w:lang w:bidi="fa-IR"/>
        </w:rPr>
        <w:t>در</w:t>
      </w:r>
      <w:r w:rsidRPr="00F73B69">
        <w:rPr>
          <w:rFonts w:cs="B Nazanin"/>
          <w:sz w:val="24"/>
          <w:szCs w:val="24"/>
          <w:rtl/>
          <w:lang w:bidi="fa-IR"/>
        </w:rPr>
        <w:t xml:space="preserve"> </w:t>
      </w:r>
      <w:r w:rsidRPr="00F73B69">
        <w:rPr>
          <w:rFonts w:cs="B Nazanin" w:hint="cs"/>
          <w:sz w:val="24"/>
          <w:szCs w:val="24"/>
          <w:rtl/>
          <w:lang w:bidi="fa-IR"/>
        </w:rPr>
        <w:t>منطقه</w:t>
      </w:r>
      <w:r w:rsidRPr="00F73B69">
        <w:rPr>
          <w:rFonts w:cs="B Nazanin"/>
          <w:sz w:val="24"/>
          <w:szCs w:val="24"/>
          <w:rtl/>
          <w:lang w:bidi="fa-IR"/>
        </w:rPr>
        <w:t xml:space="preserve"> </w:t>
      </w:r>
      <w:r w:rsidRPr="00F73B69">
        <w:rPr>
          <w:rFonts w:cs="B Nazanin" w:hint="cs"/>
          <w:sz w:val="24"/>
          <w:szCs w:val="24"/>
          <w:rtl/>
          <w:lang w:bidi="fa-IR"/>
        </w:rPr>
        <w:t>ویژه</w:t>
      </w:r>
      <w:r w:rsidRPr="00F73B69">
        <w:rPr>
          <w:rFonts w:cs="B Nazanin"/>
          <w:sz w:val="24"/>
          <w:szCs w:val="24"/>
          <w:rtl/>
          <w:lang w:bidi="fa-IR"/>
        </w:rPr>
        <w:t xml:space="preserve"> </w:t>
      </w:r>
      <w:r w:rsidRPr="00F73B69">
        <w:rPr>
          <w:rFonts w:cs="B Nazanin" w:hint="cs"/>
          <w:sz w:val="24"/>
          <w:szCs w:val="24"/>
          <w:rtl/>
          <w:lang w:bidi="fa-IR"/>
        </w:rPr>
        <w:t>اقتصادی</w:t>
      </w:r>
      <w:r w:rsidRPr="00F73B69">
        <w:rPr>
          <w:rFonts w:cs="B Nazanin"/>
          <w:sz w:val="24"/>
          <w:szCs w:val="24"/>
          <w:rtl/>
          <w:lang w:bidi="fa-IR"/>
        </w:rPr>
        <w:t xml:space="preserve"> </w:t>
      </w:r>
      <w:r w:rsidRPr="00F73B69">
        <w:rPr>
          <w:rFonts w:cs="B Nazanin" w:hint="cs"/>
          <w:sz w:val="24"/>
          <w:szCs w:val="24"/>
          <w:rtl/>
          <w:lang w:bidi="fa-IR"/>
        </w:rPr>
        <w:t>انرژی</w:t>
      </w:r>
      <w:r w:rsidRPr="00F73B69">
        <w:rPr>
          <w:rFonts w:cs="B Nazanin"/>
          <w:sz w:val="24"/>
          <w:szCs w:val="24"/>
          <w:rtl/>
          <w:lang w:bidi="fa-IR"/>
        </w:rPr>
        <w:t xml:space="preserve"> </w:t>
      </w:r>
      <w:r w:rsidRPr="00F73B69">
        <w:rPr>
          <w:rFonts w:cs="B Nazanin" w:hint="cs"/>
          <w:sz w:val="24"/>
          <w:szCs w:val="24"/>
          <w:rtl/>
          <w:lang w:bidi="fa-IR"/>
        </w:rPr>
        <w:t>پارس</w:t>
      </w:r>
      <w:r w:rsidRPr="00F73B69">
        <w:rPr>
          <w:rFonts w:cs="B Nazanin"/>
          <w:sz w:val="24"/>
          <w:szCs w:val="24"/>
          <w:rtl/>
          <w:lang w:bidi="fa-IR"/>
        </w:rPr>
        <w:t xml:space="preserve"> (</w:t>
      </w:r>
      <w:r w:rsidRPr="00F73B69">
        <w:rPr>
          <w:rFonts w:cs="B Nazanin" w:hint="cs"/>
          <w:sz w:val="24"/>
          <w:szCs w:val="24"/>
          <w:rtl/>
          <w:lang w:bidi="fa-IR"/>
        </w:rPr>
        <w:t>عسلویه</w:t>
      </w:r>
      <w:r w:rsidRPr="00F73B69">
        <w:rPr>
          <w:rFonts w:cs="B Nazanin"/>
          <w:sz w:val="24"/>
          <w:szCs w:val="24"/>
          <w:rtl/>
          <w:lang w:bidi="fa-IR"/>
        </w:rPr>
        <w:t>).</w:t>
      </w:r>
    </w:p>
    <w:p w14:paraId="72C76017" w14:textId="77777777" w:rsidR="00F73B69" w:rsidRPr="00F73B69" w:rsidRDefault="00F73B69" w:rsidP="00F73B69">
      <w:pPr>
        <w:pStyle w:val="Header"/>
        <w:tabs>
          <w:tab w:val="right" w:pos="-270"/>
          <w:tab w:val="right" w:pos="117"/>
        </w:tabs>
        <w:spacing w:line="276" w:lineRule="auto"/>
        <w:ind w:left="-23" w:right="-720"/>
        <w:jc w:val="both"/>
        <w:rPr>
          <w:rFonts w:cs="B Nazanin"/>
          <w:sz w:val="24"/>
          <w:szCs w:val="24"/>
          <w:lang w:bidi="fa-IR"/>
        </w:rPr>
      </w:pPr>
      <w:r w:rsidRPr="00F73B69">
        <w:rPr>
          <w:rFonts w:cs="B Nazanin"/>
          <w:sz w:val="24"/>
          <w:szCs w:val="24"/>
          <w:rtl/>
          <w:lang w:bidi="fa-IR"/>
        </w:rPr>
        <w:t>منازل مسکونی فعلی یا آتی کارفرما واقع در شهرک پردیس جم (استان بوشهر، شهر جم).</w:t>
      </w:r>
    </w:p>
    <w:p w14:paraId="65BE47C4" w14:textId="77777777" w:rsidR="00F73B69" w:rsidRPr="00F73B69" w:rsidRDefault="00F73B69" w:rsidP="00F73B69">
      <w:pPr>
        <w:pStyle w:val="Header"/>
        <w:tabs>
          <w:tab w:val="right" w:pos="-270"/>
          <w:tab w:val="right" w:pos="117"/>
        </w:tabs>
        <w:spacing w:line="276" w:lineRule="auto"/>
        <w:ind w:left="-23" w:right="-720"/>
        <w:jc w:val="both"/>
        <w:rPr>
          <w:rFonts w:cs="B Nazanin"/>
          <w:sz w:val="24"/>
          <w:szCs w:val="24"/>
          <w:lang w:bidi="fa-IR"/>
        </w:rPr>
      </w:pPr>
      <w:r w:rsidRPr="00F73B69">
        <w:rPr>
          <w:rFonts w:cs="B Nazanin"/>
          <w:sz w:val="24"/>
          <w:szCs w:val="24"/>
          <w:rtl/>
          <w:lang w:bidi="fa-IR"/>
        </w:rPr>
        <w:t>دفتر تهران کارفرما واقع در تهران، خیابان ولیعصر، بالاتر از خیابان ظفر، نبش کوچه شهید ناصری، پلاک 2551، برج کیان.</w:t>
      </w:r>
    </w:p>
    <w:p w14:paraId="790DB72B" w14:textId="4FD41C51" w:rsidR="00F73B69" w:rsidRPr="002701A2" w:rsidRDefault="00F73B69" w:rsidP="00F73B69">
      <w:pPr>
        <w:pStyle w:val="Header"/>
        <w:tabs>
          <w:tab w:val="right" w:pos="-270"/>
          <w:tab w:val="right" w:pos="117"/>
        </w:tabs>
        <w:spacing w:line="276" w:lineRule="auto"/>
        <w:ind w:left="-23" w:right="-720"/>
        <w:jc w:val="both"/>
        <w:rPr>
          <w:rFonts w:cs="B Nazanin"/>
          <w:sz w:val="24"/>
          <w:szCs w:val="24"/>
          <w:rtl/>
          <w:lang w:bidi="fa-IR"/>
        </w:rPr>
      </w:pPr>
      <w:r w:rsidRPr="00F73B69">
        <w:rPr>
          <w:rFonts w:cs="B Nazanin"/>
          <w:sz w:val="24"/>
          <w:szCs w:val="24"/>
          <w:rtl/>
          <w:lang w:bidi="fa-IR"/>
        </w:rPr>
        <w:t>پیمانکار تایید می</w:t>
      </w:r>
      <w:r w:rsidRPr="00F73B69">
        <w:rPr>
          <w:rFonts w:ascii="Cambria" w:hAnsi="Cambria" w:cs="Cambria" w:hint="cs"/>
          <w:sz w:val="24"/>
          <w:szCs w:val="24"/>
          <w:rtl/>
          <w:lang w:bidi="fa-IR"/>
        </w:rPr>
        <w:t>¬</w:t>
      </w:r>
      <w:r w:rsidRPr="00F73B69">
        <w:rPr>
          <w:rFonts w:cs="B Nazanin" w:hint="cs"/>
          <w:sz w:val="24"/>
          <w:szCs w:val="24"/>
          <w:rtl/>
          <w:lang w:bidi="fa-IR"/>
        </w:rPr>
        <w:t>نماید</w:t>
      </w:r>
      <w:r w:rsidRPr="00F73B69">
        <w:rPr>
          <w:rFonts w:cs="B Nazanin"/>
          <w:sz w:val="24"/>
          <w:szCs w:val="24"/>
          <w:rtl/>
          <w:lang w:bidi="fa-IR"/>
        </w:rPr>
        <w:t xml:space="preserve"> </w:t>
      </w:r>
      <w:r w:rsidRPr="00F73B69">
        <w:rPr>
          <w:rFonts w:cs="B Nazanin" w:hint="cs"/>
          <w:sz w:val="24"/>
          <w:szCs w:val="24"/>
          <w:rtl/>
          <w:lang w:bidi="fa-IR"/>
        </w:rPr>
        <w:t>که</w:t>
      </w:r>
      <w:r w:rsidRPr="00F73B69">
        <w:rPr>
          <w:rFonts w:cs="B Nazanin"/>
          <w:sz w:val="24"/>
          <w:szCs w:val="24"/>
          <w:rtl/>
          <w:lang w:bidi="fa-IR"/>
        </w:rPr>
        <w:t xml:space="preserve"> </w:t>
      </w:r>
      <w:r w:rsidRPr="00F73B69">
        <w:rPr>
          <w:rFonts w:cs="B Nazanin" w:hint="cs"/>
          <w:sz w:val="24"/>
          <w:szCs w:val="24"/>
          <w:rtl/>
          <w:lang w:bidi="fa-IR"/>
        </w:rPr>
        <w:t>قبل</w:t>
      </w:r>
      <w:r w:rsidRPr="00F73B69">
        <w:rPr>
          <w:rFonts w:cs="B Nazanin"/>
          <w:sz w:val="24"/>
          <w:szCs w:val="24"/>
          <w:rtl/>
          <w:lang w:bidi="fa-IR"/>
        </w:rPr>
        <w:t xml:space="preserve"> </w:t>
      </w:r>
      <w:r w:rsidRPr="00F73B69">
        <w:rPr>
          <w:rFonts w:cs="B Nazanin" w:hint="cs"/>
          <w:sz w:val="24"/>
          <w:szCs w:val="24"/>
          <w:rtl/>
          <w:lang w:bidi="fa-IR"/>
        </w:rPr>
        <w:t>از</w:t>
      </w:r>
      <w:r w:rsidRPr="00F73B69">
        <w:rPr>
          <w:rFonts w:cs="B Nazanin"/>
          <w:sz w:val="24"/>
          <w:szCs w:val="24"/>
          <w:rtl/>
          <w:lang w:bidi="fa-IR"/>
        </w:rPr>
        <w:t xml:space="preserve"> </w:t>
      </w:r>
      <w:r w:rsidRPr="00F73B69">
        <w:rPr>
          <w:rFonts w:cs="B Nazanin" w:hint="cs"/>
          <w:sz w:val="24"/>
          <w:szCs w:val="24"/>
          <w:rtl/>
          <w:lang w:bidi="fa-IR"/>
        </w:rPr>
        <w:t>انعقاد</w:t>
      </w:r>
      <w:r w:rsidRPr="00F73B69">
        <w:rPr>
          <w:rFonts w:cs="B Nazanin"/>
          <w:sz w:val="24"/>
          <w:szCs w:val="24"/>
          <w:rtl/>
          <w:lang w:bidi="fa-IR"/>
        </w:rPr>
        <w:t xml:space="preserve"> </w:t>
      </w:r>
      <w:r w:rsidRPr="00F73B69">
        <w:rPr>
          <w:rFonts w:cs="B Nazanin" w:hint="cs"/>
          <w:sz w:val="24"/>
          <w:szCs w:val="24"/>
          <w:rtl/>
          <w:lang w:bidi="fa-IR"/>
        </w:rPr>
        <w:t>قرارداد</w:t>
      </w:r>
      <w:r w:rsidRPr="00F73B69">
        <w:rPr>
          <w:rFonts w:cs="B Nazanin"/>
          <w:sz w:val="24"/>
          <w:szCs w:val="24"/>
          <w:rtl/>
          <w:lang w:bidi="fa-IR"/>
        </w:rPr>
        <w:t xml:space="preserve"> </w:t>
      </w:r>
      <w:r w:rsidRPr="00F73B69">
        <w:rPr>
          <w:rFonts w:cs="B Nazanin" w:hint="cs"/>
          <w:sz w:val="24"/>
          <w:szCs w:val="24"/>
          <w:rtl/>
          <w:lang w:bidi="fa-IR"/>
        </w:rPr>
        <w:t>از</w:t>
      </w:r>
      <w:r w:rsidRPr="00F73B69">
        <w:rPr>
          <w:rFonts w:cs="B Nazanin"/>
          <w:sz w:val="24"/>
          <w:szCs w:val="24"/>
          <w:rtl/>
          <w:lang w:bidi="fa-IR"/>
        </w:rPr>
        <w:t xml:space="preserve"> </w:t>
      </w:r>
      <w:r w:rsidRPr="00F73B69">
        <w:rPr>
          <w:rFonts w:cs="B Nazanin" w:hint="cs"/>
          <w:sz w:val="24"/>
          <w:szCs w:val="24"/>
          <w:rtl/>
          <w:lang w:bidi="fa-IR"/>
        </w:rPr>
        <w:t>کلیه</w:t>
      </w:r>
      <w:r w:rsidRPr="00F73B69">
        <w:rPr>
          <w:rFonts w:cs="B Nazanin"/>
          <w:sz w:val="24"/>
          <w:szCs w:val="24"/>
          <w:rtl/>
          <w:lang w:bidi="fa-IR"/>
        </w:rPr>
        <w:t xml:space="preserve"> </w:t>
      </w:r>
      <w:r w:rsidRPr="00F73B69">
        <w:rPr>
          <w:rFonts w:cs="B Nazanin" w:hint="cs"/>
          <w:sz w:val="24"/>
          <w:szCs w:val="24"/>
          <w:rtl/>
          <w:lang w:bidi="fa-IR"/>
        </w:rPr>
        <w:t>محلهای</w:t>
      </w:r>
      <w:r w:rsidRPr="00F73B69">
        <w:rPr>
          <w:rFonts w:cs="B Nazanin"/>
          <w:sz w:val="24"/>
          <w:szCs w:val="24"/>
          <w:rtl/>
          <w:lang w:bidi="fa-IR"/>
        </w:rPr>
        <w:t xml:space="preserve"> </w:t>
      </w:r>
      <w:r w:rsidRPr="00F73B69">
        <w:rPr>
          <w:rFonts w:cs="B Nazanin" w:hint="cs"/>
          <w:sz w:val="24"/>
          <w:szCs w:val="24"/>
          <w:rtl/>
          <w:lang w:bidi="fa-IR"/>
        </w:rPr>
        <w:t>اجرای</w:t>
      </w:r>
      <w:r w:rsidRPr="00F73B69">
        <w:rPr>
          <w:rFonts w:cs="B Nazanin"/>
          <w:sz w:val="24"/>
          <w:szCs w:val="24"/>
          <w:rtl/>
          <w:lang w:bidi="fa-IR"/>
        </w:rPr>
        <w:t xml:space="preserve"> </w:t>
      </w:r>
      <w:r w:rsidRPr="00F73B69">
        <w:rPr>
          <w:rFonts w:cs="B Nazanin" w:hint="cs"/>
          <w:sz w:val="24"/>
          <w:szCs w:val="24"/>
          <w:rtl/>
          <w:lang w:bidi="fa-IR"/>
        </w:rPr>
        <w:t>قرارداد</w:t>
      </w:r>
      <w:r w:rsidRPr="00F73B69">
        <w:rPr>
          <w:rFonts w:cs="B Nazanin"/>
          <w:sz w:val="24"/>
          <w:szCs w:val="24"/>
          <w:rtl/>
          <w:lang w:bidi="fa-IR"/>
        </w:rPr>
        <w:t xml:space="preserve"> </w:t>
      </w:r>
      <w:r w:rsidRPr="00F73B69">
        <w:rPr>
          <w:rFonts w:cs="B Nazanin" w:hint="cs"/>
          <w:sz w:val="24"/>
          <w:szCs w:val="24"/>
          <w:rtl/>
          <w:lang w:bidi="fa-IR"/>
        </w:rPr>
        <w:t>و</w:t>
      </w:r>
      <w:r w:rsidRPr="00F73B69">
        <w:rPr>
          <w:rFonts w:cs="B Nazanin"/>
          <w:sz w:val="24"/>
          <w:szCs w:val="24"/>
          <w:rtl/>
          <w:lang w:bidi="fa-IR"/>
        </w:rPr>
        <w:t xml:space="preserve"> </w:t>
      </w:r>
      <w:r w:rsidRPr="00F73B69">
        <w:rPr>
          <w:rFonts w:cs="B Nazanin" w:hint="cs"/>
          <w:sz w:val="24"/>
          <w:szCs w:val="24"/>
          <w:rtl/>
          <w:lang w:bidi="fa-IR"/>
        </w:rPr>
        <w:t>کلیه</w:t>
      </w:r>
      <w:r w:rsidRPr="00F73B69">
        <w:rPr>
          <w:rFonts w:cs="B Nazanin"/>
          <w:sz w:val="24"/>
          <w:szCs w:val="24"/>
          <w:rtl/>
          <w:lang w:bidi="fa-IR"/>
        </w:rPr>
        <w:t xml:space="preserve"> مسیرهای احتمالی بازدید نموده و از اوضاع و احوال و تمامی شرایط موثر در ارائه پیشنهاد و انعقاد قرارداد اطلاع حاصل نموده است.</w:t>
      </w:r>
    </w:p>
    <w:p w14:paraId="4709A719" w14:textId="07A0AF41" w:rsidR="00C221E6" w:rsidRPr="00C221E6" w:rsidRDefault="00C221E6" w:rsidP="00C221E6">
      <w:pPr>
        <w:bidi/>
        <w:rPr>
          <w:rFonts w:ascii="Calibri" w:hAnsi="Calibri" w:cs="B Mitra"/>
          <w:rtl/>
          <w:lang w:val="en-US" w:eastAsia="en-US" w:bidi="fa-IR"/>
        </w:rPr>
      </w:pPr>
    </w:p>
    <w:sectPr w:rsidR="00C221E6" w:rsidRPr="00C221E6" w:rsidSect="008022C5">
      <w:pgSz w:w="11900" w:h="16840" w:code="9"/>
      <w:pgMar w:top="1440" w:right="985" w:bottom="1440" w:left="1440" w:header="709"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BKMDOK+Arial,Bold">
    <w:altName w:val="Arial"/>
    <w:panose1 w:val="00000000000000000000"/>
    <w:charset w:val="00"/>
    <w:family w:val="swiss"/>
    <w:notTrueType/>
    <w:pitch w:val="default"/>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382"/>
    <w:multiLevelType w:val="hybridMultilevel"/>
    <w:tmpl w:val="75E67E78"/>
    <w:lvl w:ilvl="0" w:tplc="306029E4">
      <w:start w:val="10"/>
      <w:numFmt w:val="bullet"/>
      <w:lvlText w:val=""/>
      <w:lvlJc w:val="left"/>
      <w:pPr>
        <w:ind w:left="337" w:hanging="360"/>
      </w:pPr>
      <w:rPr>
        <w:rFonts w:ascii="Symbol" w:eastAsia="Times New Roman" w:hAnsi="Symbol" w:cs="B Nazanin"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1" w15:restartNumberingAfterBreak="0">
    <w:nsid w:val="121A10D7"/>
    <w:multiLevelType w:val="hybridMultilevel"/>
    <w:tmpl w:val="4660296C"/>
    <w:lvl w:ilvl="0" w:tplc="C73A802A">
      <w:start w:val="1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30E"/>
    <w:multiLevelType w:val="hybridMultilevel"/>
    <w:tmpl w:val="7EA6093E"/>
    <w:lvl w:ilvl="0" w:tplc="650016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595876"/>
    <w:multiLevelType w:val="hybridMultilevel"/>
    <w:tmpl w:val="93580CAC"/>
    <w:lvl w:ilvl="0" w:tplc="136EA6EE">
      <w:start w:val="1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A7"/>
    <w:rsid w:val="002701A2"/>
    <w:rsid w:val="002946E8"/>
    <w:rsid w:val="00490810"/>
    <w:rsid w:val="005D6556"/>
    <w:rsid w:val="008022C5"/>
    <w:rsid w:val="008F7EA7"/>
    <w:rsid w:val="00A66166"/>
    <w:rsid w:val="00AB1751"/>
    <w:rsid w:val="00B81304"/>
    <w:rsid w:val="00C221E6"/>
    <w:rsid w:val="00E9305D"/>
    <w:rsid w:val="00EE6D77"/>
    <w:rsid w:val="00F42822"/>
    <w:rsid w:val="00F73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71A8"/>
  <w15:chartTrackingRefBased/>
  <w15:docId w15:val="{D473663C-891E-4A5E-AA8F-1F726524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A7"/>
    <w:pPr>
      <w:widowControl w:val="0"/>
      <w:autoSpaceDE w:val="0"/>
      <w:autoSpaceDN w:val="0"/>
      <w:adjustRightInd w:val="0"/>
      <w:spacing w:after="0" w:line="240" w:lineRule="auto"/>
    </w:pPr>
    <w:rPr>
      <w:rFonts w:ascii="BKMDOK+Arial,Bold" w:eastAsia="Times New Roman" w:hAnsi="BKMDOK+Arial,Bold" w:cs="BKMDOK+Arial,Bold"/>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E6"/>
    <w:pPr>
      <w:widowControl/>
      <w:autoSpaceDE/>
      <w:autoSpaceDN/>
      <w:adjustRightInd/>
      <w:ind w:left="720"/>
    </w:pPr>
    <w:rPr>
      <w:rFonts w:ascii="Calibri" w:eastAsiaTheme="minorHAnsi" w:hAnsi="Calibri" w:cs="Calibri"/>
      <w:sz w:val="22"/>
      <w:szCs w:val="22"/>
      <w:lang w:val="en-US" w:eastAsia="en-US"/>
    </w:rPr>
  </w:style>
  <w:style w:type="paragraph" w:styleId="Header">
    <w:name w:val="header"/>
    <w:basedOn w:val="Normal"/>
    <w:link w:val="HeaderChar"/>
    <w:rsid w:val="008022C5"/>
    <w:pPr>
      <w:widowControl/>
      <w:tabs>
        <w:tab w:val="center" w:pos="4153"/>
        <w:tab w:val="right" w:pos="8306"/>
      </w:tabs>
      <w:autoSpaceDE/>
      <w:autoSpaceDN/>
      <w:bidi/>
      <w:adjustRightInd/>
    </w:pPr>
    <w:rPr>
      <w:rFonts w:ascii="Times New Roman" w:hAnsi="Times New Roman" w:cs="Traditional Arabic"/>
      <w:noProof/>
      <w:sz w:val="20"/>
      <w:szCs w:val="20"/>
      <w:lang w:val="en-US" w:eastAsia="en-US"/>
    </w:rPr>
  </w:style>
  <w:style w:type="character" w:customStyle="1" w:styleId="HeaderChar">
    <w:name w:val="Header Char"/>
    <w:basedOn w:val="DefaultParagraphFont"/>
    <w:link w:val="Header"/>
    <w:rsid w:val="008022C5"/>
    <w:rPr>
      <w:rFonts w:ascii="Times New Roman" w:eastAsia="Times New Roman" w:hAnsi="Times New Roman" w:cs="Traditional Arabic"/>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5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Davoud Mehdizadeh</dc:creator>
  <cp:keywords/>
  <dc:description/>
  <cp:lastModifiedBy>Mohammad Zare</cp:lastModifiedBy>
  <cp:revision>7</cp:revision>
  <dcterms:created xsi:type="dcterms:W3CDTF">2020-06-26T07:08:00Z</dcterms:created>
  <dcterms:modified xsi:type="dcterms:W3CDTF">2022-05-31T07:26:00Z</dcterms:modified>
</cp:coreProperties>
</file>